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DD1B7A" w14:textId="77777777" w:rsidR="00447E46" w:rsidRDefault="00447E46">
      <w:r>
        <w:rPr>
          <w:noProof/>
        </w:rPr>
        <w:drawing>
          <wp:anchor distT="0" distB="0" distL="114300" distR="114300" simplePos="0" relativeHeight="251667456" behindDoc="0" locked="0" layoutInCell="1" allowOverlap="1" wp14:anchorId="4090C896" wp14:editId="0D6BF212">
            <wp:simplePos x="0" y="0"/>
            <wp:positionH relativeFrom="column">
              <wp:posOffset>2444750</wp:posOffset>
            </wp:positionH>
            <wp:positionV relativeFrom="paragraph">
              <wp:posOffset>88265</wp:posOffset>
            </wp:positionV>
            <wp:extent cx="1587500" cy="1057910"/>
            <wp:effectExtent l="0" t="0" r="0" b="8890"/>
            <wp:wrapSquare wrapText="bothSides"/>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87500" cy="10579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6432" behindDoc="0" locked="0" layoutInCell="1" allowOverlap="1" wp14:anchorId="01324C46" wp14:editId="01A4C198">
                <wp:simplePos x="0" y="0"/>
                <wp:positionH relativeFrom="column">
                  <wp:posOffset>4324350</wp:posOffset>
                </wp:positionH>
                <wp:positionV relativeFrom="paragraph">
                  <wp:posOffset>11430</wp:posOffset>
                </wp:positionV>
                <wp:extent cx="2247900" cy="1019810"/>
                <wp:effectExtent l="0" t="0" r="0" b="8890"/>
                <wp:wrapNone/>
                <wp:docPr id="4" name="テキスト ボックス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1019810"/>
                        </a:xfrm>
                        <a:prstGeom prst="rect">
                          <a:avLst/>
                        </a:prstGeom>
                        <a:noFill/>
                        <a:ln w="9525">
                          <a:noFill/>
                          <a:miter lim="800000"/>
                          <a:headEnd/>
                          <a:tailEnd/>
                        </a:ln>
                      </wps:spPr>
                      <wps:txbx>
                        <w:txbxContent>
                          <w:p w14:paraId="1B39C70E" w14:textId="77777777" w:rsidR="00333AD8" w:rsidRPr="00333AD8" w:rsidRDefault="00333AD8" w:rsidP="00333AD8">
                            <w:pPr>
                              <w:jc w:val="center"/>
                              <w:rPr>
                                <w:rFonts w:asciiTheme="majorEastAsia" w:eastAsiaTheme="majorEastAsia" w:hAnsiTheme="majorEastAsia"/>
                                <w:b/>
                                <w:sz w:val="28"/>
                                <w:szCs w:val="28"/>
                              </w:rPr>
                            </w:pPr>
                            <w:bookmarkStart w:id="0" w:name="_Hlk167892351"/>
                            <w:bookmarkEnd w:id="0"/>
                            <w:r w:rsidRPr="00333AD8">
                              <w:rPr>
                                <w:rFonts w:asciiTheme="majorEastAsia" w:eastAsiaTheme="majorEastAsia" w:hAnsiTheme="majorEastAsia" w:hint="eastAsia"/>
                                <w:b/>
                                <w:sz w:val="28"/>
                                <w:szCs w:val="28"/>
                              </w:rPr>
                              <w:t>【教育目標】</w:t>
                            </w:r>
                          </w:p>
                          <w:p w14:paraId="1296183D" w14:textId="77777777" w:rsidR="00333AD8" w:rsidRPr="00333AD8" w:rsidRDefault="00333AD8" w:rsidP="00333AD8">
                            <w:pPr>
                              <w:spacing w:line="400" w:lineRule="exact"/>
                              <w:rPr>
                                <w:rFonts w:ascii="HG行書体" w:eastAsia="HG行書体" w:hAnsiTheme="majorEastAsia" w:cs="ＭＳ 明朝"/>
                                <w:bCs/>
                                <w:color w:val="000000"/>
                                <w:spacing w:val="6"/>
                                <w:kern w:val="0"/>
                                <w:sz w:val="28"/>
                                <w:szCs w:val="21"/>
                              </w:rPr>
                            </w:pPr>
                            <w:r w:rsidRPr="00333AD8">
                              <w:rPr>
                                <w:rFonts w:ascii="HG行書体" w:eastAsia="HG行書体" w:hAnsiTheme="majorEastAsia" w:cs="ＭＳ 明朝" w:hint="eastAsia"/>
                                <w:bCs/>
                                <w:color w:val="000000"/>
                                <w:spacing w:val="6"/>
                                <w:kern w:val="0"/>
                                <w:sz w:val="28"/>
                                <w:szCs w:val="21"/>
                              </w:rPr>
                              <w:t>未来社会を生き抜く</w:t>
                            </w:r>
                          </w:p>
                          <w:p w14:paraId="232C9FD3" w14:textId="77777777" w:rsidR="00333AD8" w:rsidRPr="00333AD8" w:rsidRDefault="00333AD8" w:rsidP="00333AD8">
                            <w:pPr>
                              <w:spacing w:line="400" w:lineRule="exact"/>
                              <w:ind w:firstLineChars="200" w:firstLine="584"/>
                              <w:rPr>
                                <w:rFonts w:ascii="HG行書体" w:eastAsia="HG行書体" w:hAnsiTheme="majorEastAsia"/>
                                <w:sz w:val="20"/>
                                <w:szCs w:val="18"/>
                              </w:rPr>
                            </w:pPr>
                            <w:r w:rsidRPr="00333AD8">
                              <w:rPr>
                                <w:rFonts w:ascii="HG行書体" w:eastAsia="HG行書体" w:hAnsiTheme="majorEastAsia" w:cs="ＭＳ 明朝" w:hint="eastAsia"/>
                                <w:bCs/>
                                <w:color w:val="000000"/>
                                <w:spacing w:val="6"/>
                                <w:kern w:val="0"/>
                                <w:sz w:val="28"/>
                                <w:szCs w:val="21"/>
                              </w:rPr>
                              <w:t>自立した人間の育成</w:t>
                            </w:r>
                          </w:p>
                        </w:txbxContent>
                      </wps:txbx>
                      <wps:bodyPr rot="0" vert="horz" wrap="square" lIns="74295" tIns="8890" rIns="74295" bIns="889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1324C46" id="_x0000_t202" coordsize="21600,21600" o:spt="202" path="m,l,21600r21600,l21600,xe">
                <v:stroke joinstyle="miter"/>
                <v:path gradientshapeok="t" o:connecttype="rect"/>
              </v:shapetype>
              <v:shape id="テキスト ボックス 4" o:spid="_x0000_s1026" type="#_x0000_t202" style="position:absolute;left:0;text-align:left;margin-left:340.5pt;margin-top:.9pt;width:177pt;height:80.3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" filled="f" stroked="f">
                <v:textbox inset="5.85pt,.7pt,5.85pt,.7pt">
                  <w:txbxContent>
                    <w:p w14:paraId="1B39C70E" w14:textId="77777777" w:rsidR="00333AD8" w:rsidRPr="00333AD8" w:rsidRDefault="00333AD8" w:rsidP="00333AD8">
                      <w:pPr>
                        <w:jc w:val="center"/>
                        <w:rPr>
                          <w:rFonts w:asciiTheme="majorEastAsia" w:eastAsiaTheme="majorEastAsia" w:hAnsiTheme="majorEastAsia"/>
                          <w:b/>
                          <w:sz w:val="28"/>
                          <w:szCs w:val="28"/>
                        </w:rPr>
                      </w:pPr>
                      <w:bookmarkStart w:id="1" w:name="_Hlk167892351"/>
                      <w:bookmarkEnd w:id="1"/>
                      <w:r w:rsidRPr="00333AD8">
                        <w:rPr>
                          <w:rFonts w:asciiTheme="majorEastAsia" w:eastAsiaTheme="majorEastAsia" w:hAnsiTheme="majorEastAsia" w:hint="eastAsia"/>
                          <w:b/>
                          <w:sz w:val="28"/>
                          <w:szCs w:val="28"/>
                        </w:rPr>
                        <w:t>【教育目標】</w:t>
                      </w:r>
                    </w:p>
                    <w:p w14:paraId="1296183D" w14:textId="77777777" w:rsidR="00333AD8" w:rsidRPr="00333AD8" w:rsidRDefault="00333AD8" w:rsidP="00333AD8">
                      <w:pPr>
                        <w:spacing w:line="400" w:lineRule="exact"/>
                        <w:rPr>
                          <w:rFonts w:ascii="HG行書体" w:eastAsia="HG行書体" w:hAnsiTheme="majorEastAsia" w:cs="ＭＳ 明朝"/>
                          <w:bCs/>
                          <w:color w:val="000000"/>
                          <w:spacing w:val="6"/>
                          <w:kern w:val="0"/>
                          <w:sz w:val="28"/>
                          <w:szCs w:val="21"/>
                        </w:rPr>
                      </w:pPr>
                      <w:r w:rsidRPr="00333AD8">
                        <w:rPr>
                          <w:rFonts w:ascii="HG行書体" w:eastAsia="HG行書体" w:hAnsiTheme="majorEastAsia" w:cs="ＭＳ 明朝" w:hint="eastAsia"/>
                          <w:bCs/>
                          <w:color w:val="000000"/>
                          <w:spacing w:val="6"/>
                          <w:kern w:val="0"/>
                          <w:sz w:val="28"/>
                          <w:szCs w:val="21"/>
                        </w:rPr>
                        <w:t>未来社会を生き抜く</w:t>
                      </w:r>
                    </w:p>
                    <w:p w14:paraId="232C9FD3" w14:textId="77777777" w:rsidR="00333AD8" w:rsidRPr="00333AD8" w:rsidRDefault="00333AD8" w:rsidP="00333AD8">
                      <w:pPr>
                        <w:spacing w:line="400" w:lineRule="exact"/>
                        <w:ind w:firstLineChars="200" w:firstLine="584"/>
                        <w:rPr>
                          <w:rFonts w:ascii="HG行書体" w:eastAsia="HG行書体" w:hAnsiTheme="majorEastAsia"/>
                          <w:sz w:val="20"/>
                          <w:szCs w:val="18"/>
                        </w:rPr>
                      </w:pPr>
                      <w:r w:rsidRPr="00333AD8">
                        <w:rPr>
                          <w:rFonts w:ascii="HG行書体" w:eastAsia="HG行書体" w:hAnsiTheme="majorEastAsia" w:cs="ＭＳ 明朝" w:hint="eastAsia"/>
                          <w:bCs/>
                          <w:color w:val="000000"/>
                          <w:spacing w:val="6"/>
                          <w:kern w:val="0"/>
                          <w:sz w:val="28"/>
                          <w:szCs w:val="21"/>
                        </w:rPr>
                        <w:t>自立した人間の育成</w:t>
                      </w:r>
                    </w:p>
                  </w:txbxContent>
                </v:textbox>
              </v:shape>
            </w:pict>
          </mc:Fallback>
        </mc:AlternateContent>
      </w:r>
      <w:r>
        <w:rPr>
          <w:noProof/>
        </w:rPr>
        <mc:AlternateContent>
          <mc:Choice Requires="wps">
            <w:drawing>
              <wp:anchor distT="0" distB="0" distL="114300" distR="114300" simplePos="0" relativeHeight="251664384" behindDoc="0" locked="0" layoutInCell="1" allowOverlap="1" wp14:anchorId="28A3A57C" wp14:editId="29104D0A">
                <wp:simplePos x="0" y="0"/>
                <wp:positionH relativeFrom="column">
                  <wp:posOffset>-133350</wp:posOffset>
                </wp:positionH>
                <wp:positionV relativeFrom="paragraph">
                  <wp:posOffset>-171450</wp:posOffset>
                </wp:positionV>
                <wp:extent cx="2660650" cy="844550"/>
                <wp:effectExtent l="0" t="0" r="0" b="0"/>
                <wp:wrapNone/>
                <wp:docPr id="5" name="テキスト ボックス 5"/>
                <wp:cNvGraphicFramePr/>
                <a:graphic xmlns:a="http://schemas.openxmlformats.org/drawingml/2006/main">
                  <a:graphicData uri="http://schemas.microsoft.com/office/word/2010/wordprocessingShape">
                    <wps:wsp>
                      <wps:cNvSpPr txBox="1"/>
                      <wps:spPr>
                        <a:xfrm>
                          <a:off x="0" y="0"/>
                          <a:ext cx="2660650" cy="844550"/>
                        </a:xfrm>
                        <a:prstGeom prst="rect">
                          <a:avLst/>
                        </a:prstGeom>
                        <a:noFill/>
                        <a:ln>
                          <a:noFill/>
                        </a:ln>
                        <a:effectLst/>
                      </wps:spPr>
                      <wps:txbx>
                        <w:txbxContent>
                          <w:p w14:paraId="3EE3033D" w14:textId="77777777" w:rsidR="00856B62" w:rsidRPr="000D4586" w:rsidRDefault="00856B62" w:rsidP="00856B62">
                            <w:pPr>
                              <w:jc w:val="center"/>
                              <w:rPr>
                                <w:noProof/>
                                <w:sz w:val="72"/>
                                <w:szCs w:val="72"/>
                                <w14:shadow w14:blurRad="63500" w14:dist="0" w14:dir="3600000" w14:sx="100000" w14:sy="100000" w14:kx="0" w14:ky="0" w14:algn="tl">
                                  <w14:srgbClr w14:val="000000">
                                    <w14:alpha w14:val="30000"/>
                                  </w14:srgbClr>
                                </w14:shadow>
                                <w14:textOutline w14:w="18415" w14:cap="flat" w14:cmpd="sng" w14:algn="ctr">
                                  <w14:solidFill>
                                    <w14:srgbClr w14:val="000000"/>
                                  </w14:solidFill>
                                  <w14:prstDash w14:val="solid"/>
                                  <w14:round/>
                                </w14:textOutline>
                              </w:rPr>
                            </w:pPr>
                            <w:r w:rsidRPr="000D4586">
                              <w:rPr>
                                <w:rFonts w:hint="eastAsia"/>
                                <w:noProof/>
                                <w:sz w:val="72"/>
                                <w:szCs w:val="72"/>
                                <w14:shadow w14:blurRad="63500" w14:dist="0" w14:dir="3600000" w14:sx="100000" w14:sy="100000" w14:kx="0" w14:ky="0" w14:algn="tl">
                                  <w14:srgbClr w14:val="000000">
                                    <w14:alpha w14:val="30000"/>
                                  </w14:srgbClr>
                                </w14:shadow>
                                <w14:textOutline w14:w="18415" w14:cap="flat" w14:cmpd="sng" w14:algn="ctr">
                                  <w14:solidFill>
                                    <w14:srgbClr w14:val="000000"/>
                                  </w14:solidFill>
                                  <w14:prstDash w14:val="solid"/>
                                  <w14:round/>
                                </w14:textOutline>
                              </w:rPr>
                              <w:t>上高通信</w:t>
                            </w:r>
                          </w:p>
                        </w:txbxContent>
                      </wps:txbx>
                      <wps:bodyPr rot="0" spcFirstLastPara="0" vertOverflow="overflow" horzOverflow="overflow" vert="horz" wrap="square" lIns="74295" tIns="8890" rIns="74295" bIns="889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A3A57C" id="テキスト ボックス 5" o:spid="_x0000_s1027" type="#_x0000_t202" style="position:absolute;left:0;text-align:left;margin-left:-10.5pt;margin-top:-13.5pt;width:209.5pt;height:66.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" filled="f" stroked="f">
                <v:textbox inset="5.85pt,.7pt,5.85pt,.7pt">
                  <w:txbxContent>
                    <w:p w14:paraId="3EE3033D" w14:textId="77777777" w:rsidR="00856B62" w:rsidRPr="000D4586" w:rsidRDefault="00856B62" w:rsidP="00856B62">
                      <w:pPr>
                        <w:jc w:val="center"/>
                        <w:rPr>
                          <w:noProof/>
                          <w:sz w:val="72"/>
                          <w:szCs w:val="72"/>
                          <w14:shadow w14:blurRad="63500" w14:dist="0" w14:dir="3600000" w14:sx="100000" w14:sy="100000" w14:kx="0" w14:ky="0" w14:algn="tl">
                            <w14:srgbClr w14:val="000000">
                              <w14:alpha w14:val="30000"/>
                            </w14:srgbClr>
                          </w14:shadow>
                          <w14:textOutline w14:w="18415" w14:cap="flat" w14:cmpd="sng" w14:algn="ctr">
                            <w14:solidFill>
                              <w14:srgbClr w14:val="000000"/>
                            </w14:solidFill>
                            <w14:prstDash w14:val="solid"/>
                            <w14:round/>
                          </w14:textOutline>
                        </w:rPr>
                      </w:pPr>
                      <w:r w:rsidRPr="000D4586">
                        <w:rPr>
                          <w:rFonts w:hint="eastAsia"/>
                          <w:noProof/>
                          <w:sz w:val="72"/>
                          <w:szCs w:val="72"/>
                          <w14:shadow w14:blurRad="63500" w14:dist="0" w14:dir="3600000" w14:sx="100000" w14:sy="100000" w14:kx="0" w14:ky="0" w14:algn="tl">
                            <w14:srgbClr w14:val="000000">
                              <w14:alpha w14:val="30000"/>
                            </w14:srgbClr>
                          </w14:shadow>
                          <w14:textOutline w14:w="18415" w14:cap="flat" w14:cmpd="sng" w14:algn="ctr">
                            <w14:solidFill>
                              <w14:srgbClr w14:val="000000"/>
                            </w14:solidFill>
                            <w14:prstDash w14:val="solid"/>
                            <w14:round/>
                          </w14:textOutline>
                        </w:rPr>
                        <w:t>上高通信</w:t>
                      </w:r>
                    </w:p>
                  </w:txbxContent>
                </v:textbox>
              </v:shape>
            </w:pict>
          </mc:Fallback>
        </mc:AlternateContent>
      </w:r>
      <w:r>
        <w:rPr>
          <w:noProof/>
        </w:rPr>
        <mc:AlternateContent>
          <mc:Choice Requires="wps">
            <w:drawing>
              <wp:anchor distT="0" distB="0" distL="114300" distR="114300" simplePos="0" relativeHeight="251662336" behindDoc="0" locked="0" layoutInCell="1" allowOverlap="1" wp14:anchorId="716852A8" wp14:editId="4A37ED4E">
                <wp:simplePos x="0" y="0"/>
                <wp:positionH relativeFrom="column">
                  <wp:posOffset>0</wp:posOffset>
                </wp:positionH>
                <wp:positionV relativeFrom="paragraph">
                  <wp:posOffset>12700</wp:posOffset>
                </wp:positionV>
                <wp:extent cx="6648450" cy="1187450"/>
                <wp:effectExtent l="19050" t="19050" r="19050" b="12700"/>
                <wp:wrapNone/>
                <wp:docPr id="3" name="正方形/長方形 3"/>
                <wp:cNvGraphicFramePr/>
                <a:graphic xmlns:a="http://schemas.openxmlformats.org/drawingml/2006/main">
                  <a:graphicData uri="http://schemas.microsoft.com/office/word/2010/wordprocessingShape">
                    <wps:wsp>
                      <wps:cNvSpPr/>
                      <wps:spPr>
                        <a:xfrm>
                          <a:off x="0" y="0"/>
                          <a:ext cx="6648450" cy="1187450"/>
                        </a:xfrm>
                        <a:prstGeom prst="rect">
                          <a:avLst/>
                        </a:prstGeom>
                        <a:noFill/>
                        <a:ln w="44450" cmpd="thickThi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4523AA9" id="正方形/長方形 3" o:spid="_x0000_s1026" style="position:absolute;left:0;text-align:left;margin-left:0;margin-top:1pt;width:523.5pt;height:93.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" filled="f" strokecolor="black [3213]" strokeweight="3.5pt">
                <v:stroke linestyle="thickThin"/>
              </v:rect>
            </w:pict>
          </mc:Fallback>
        </mc:AlternateContent>
      </w:r>
    </w:p>
    <w:p w14:paraId="2573BAFD" w14:textId="77777777" w:rsidR="00447E46" w:rsidRDefault="00447E46"/>
    <w:p w14:paraId="63D94111" w14:textId="2B5EE07C" w:rsidR="00447E46" w:rsidRDefault="00447E46">
      <w:r>
        <w:rPr>
          <w:noProof/>
        </w:rPr>
        <mc:AlternateContent>
          <mc:Choice Requires="wps">
            <w:drawing>
              <wp:anchor distT="45720" distB="45720" distL="114300" distR="114300" simplePos="0" relativeHeight="251661312" behindDoc="0" locked="0" layoutInCell="1" allowOverlap="1" wp14:anchorId="5E97ABB7" wp14:editId="569E053A">
                <wp:simplePos x="0" y="0"/>
                <wp:positionH relativeFrom="column">
                  <wp:posOffset>514350</wp:posOffset>
                </wp:positionH>
                <wp:positionV relativeFrom="paragraph">
                  <wp:posOffset>167005</wp:posOffset>
                </wp:positionV>
                <wp:extent cx="1409700" cy="1404620"/>
                <wp:effectExtent l="0" t="0" r="0" b="0"/>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9700" cy="1404620"/>
                        </a:xfrm>
                        <a:prstGeom prst="rect">
                          <a:avLst/>
                        </a:prstGeom>
                        <a:solidFill>
                          <a:srgbClr val="FFFFFF"/>
                        </a:solidFill>
                        <a:ln w="9525">
                          <a:noFill/>
                          <a:miter lim="800000"/>
                          <a:headEnd/>
                          <a:tailEnd/>
                        </a:ln>
                      </wps:spPr>
                      <wps:txbx>
                        <w:txbxContent>
                          <w:p w14:paraId="6B15F67A" w14:textId="651F7EBD" w:rsidR="00856B62" w:rsidRPr="0004799F" w:rsidRDefault="0004799F" w:rsidP="00856B62">
                            <w:pPr>
                              <w:spacing w:line="300" w:lineRule="exact"/>
                              <w:rPr>
                                <w:rFonts w:asciiTheme="majorEastAsia" w:eastAsiaTheme="majorEastAsia" w:hAnsiTheme="majorEastAsia"/>
                                <w:b/>
                                <w:sz w:val="22"/>
                                <w:szCs w:val="24"/>
                              </w:rPr>
                            </w:pPr>
                            <w:r w:rsidRPr="0004799F">
                              <w:rPr>
                                <w:rFonts w:asciiTheme="majorEastAsia" w:eastAsiaTheme="majorEastAsia" w:hAnsiTheme="majorEastAsia" w:hint="eastAsia"/>
                                <w:b/>
                                <w:sz w:val="22"/>
                                <w:szCs w:val="24"/>
                              </w:rPr>
                              <w:t>5</w:t>
                            </w:r>
                            <w:r w:rsidR="00856B62" w:rsidRPr="0004799F">
                              <w:rPr>
                                <w:rFonts w:asciiTheme="majorEastAsia" w:eastAsiaTheme="majorEastAsia" w:hAnsiTheme="majorEastAsia" w:hint="eastAsia"/>
                                <w:b/>
                                <w:sz w:val="22"/>
                                <w:szCs w:val="24"/>
                                <w:lang w:eastAsia="zh-CN"/>
                              </w:rPr>
                              <w:t>月号　No.</w:t>
                            </w:r>
                            <w:r w:rsidR="00856B62" w:rsidRPr="0004799F">
                              <w:rPr>
                                <w:rFonts w:asciiTheme="majorEastAsia" w:eastAsiaTheme="majorEastAsia" w:hAnsiTheme="majorEastAsia" w:hint="eastAsia"/>
                                <w:b/>
                                <w:sz w:val="22"/>
                                <w:szCs w:val="24"/>
                              </w:rPr>
                              <w:t>1</w:t>
                            </w:r>
                            <w:r w:rsidR="00572AA0">
                              <w:rPr>
                                <w:rFonts w:asciiTheme="majorEastAsia" w:eastAsiaTheme="majorEastAsia" w:hAnsiTheme="majorEastAsia" w:hint="eastAsia"/>
                                <w:b/>
                                <w:sz w:val="22"/>
                                <w:szCs w:val="24"/>
                              </w:rPr>
                              <w:t>89</w:t>
                            </w:r>
                          </w:p>
                          <w:p w14:paraId="449D8EFF" w14:textId="3B3F7034" w:rsidR="00856B62" w:rsidRPr="0004799F" w:rsidRDefault="00856B62" w:rsidP="00856B62">
                            <w:pPr>
                              <w:spacing w:line="300" w:lineRule="exact"/>
                              <w:rPr>
                                <w:b/>
                                <w:sz w:val="18"/>
                              </w:rPr>
                            </w:pPr>
                            <w:r w:rsidRPr="0004799F">
                              <w:rPr>
                                <w:rFonts w:asciiTheme="majorEastAsia" w:eastAsiaTheme="majorEastAsia" w:hAnsiTheme="majorEastAsia" w:hint="eastAsia"/>
                                <w:b/>
                                <w:sz w:val="22"/>
                                <w:szCs w:val="24"/>
                              </w:rPr>
                              <w:t>令和</w:t>
                            </w:r>
                            <w:r w:rsidR="00572AA0">
                              <w:rPr>
                                <w:rFonts w:asciiTheme="majorEastAsia" w:eastAsiaTheme="majorEastAsia" w:hAnsiTheme="majorEastAsia" w:hint="eastAsia"/>
                                <w:b/>
                                <w:sz w:val="22"/>
                                <w:szCs w:val="24"/>
                              </w:rPr>
                              <w:t>8</w:t>
                            </w:r>
                            <w:r w:rsidRPr="0004799F">
                              <w:rPr>
                                <w:rFonts w:asciiTheme="majorEastAsia" w:eastAsiaTheme="majorEastAsia" w:hAnsiTheme="majorEastAsia" w:hint="eastAsia"/>
                                <w:b/>
                                <w:sz w:val="22"/>
                                <w:szCs w:val="24"/>
                                <w:lang w:eastAsia="zh-CN"/>
                              </w:rPr>
                              <w:t>年</w:t>
                            </w:r>
                            <w:r w:rsidR="00572AA0">
                              <w:rPr>
                                <w:rFonts w:asciiTheme="majorEastAsia" w:eastAsiaTheme="majorEastAsia" w:hAnsiTheme="majorEastAsia" w:hint="eastAsia"/>
                                <w:b/>
                                <w:sz w:val="22"/>
                                <w:szCs w:val="24"/>
                              </w:rPr>
                              <w:t>5</w:t>
                            </w:r>
                            <w:r w:rsidRPr="0004799F">
                              <w:rPr>
                                <w:rFonts w:asciiTheme="majorEastAsia" w:eastAsiaTheme="majorEastAsia" w:hAnsiTheme="majorEastAsia" w:hint="eastAsia"/>
                                <w:b/>
                                <w:sz w:val="22"/>
                                <w:szCs w:val="24"/>
                                <w:lang w:eastAsia="zh-CN"/>
                              </w:rPr>
                              <w:t>月</w:t>
                            </w:r>
                            <w:r w:rsidR="00406590">
                              <w:rPr>
                                <w:rFonts w:asciiTheme="majorEastAsia" w:eastAsiaTheme="majorEastAsia" w:hAnsiTheme="majorEastAsia" w:hint="eastAsia"/>
                                <w:b/>
                                <w:sz w:val="22"/>
                                <w:szCs w:val="24"/>
                              </w:rPr>
                              <w:t>2</w:t>
                            </w:r>
                            <w:r w:rsidR="00572AA0">
                              <w:rPr>
                                <w:rFonts w:asciiTheme="majorEastAsia" w:eastAsiaTheme="majorEastAsia" w:hAnsiTheme="majorEastAsia" w:hint="eastAsia"/>
                                <w:b/>
                                <w:sz w:val="22"/>
                                <w:szCs w:val="24"/>
                              </w:rPr>
                              <w:t>9</w:t>
                            </w:r>
                            <w:r w:rsidRPr="0004799F">
                              <w:rPr>
                                <w:rFonts w:asciiTheme="majorEastAsia" w:eastAsiaTheme="majorEastAsia" w:hAnsiTheme="majorEastAsia"/>
                                <w:b/>
                                <w:sz w:val="22"/>
                                <w:szCs w:val="24"/>
                              </w:rPr>
                              <w:t>日</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E97ABB7" id="テキスト ボックス 2" o:spid="_x0000_s1028" type="#_x0000_t202" style="position:absolute;left:0;text-align:left;margin-left:40.5pt;margin-top:13.15pt;width:111pt;height:110.6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" stroked="f">
                <v:textbox style="mso-fit-shape-to-text:t">
                  <w:txbxContent>
                    <w:p w14:paraId="6B15F67A" w14:textId="651F7EBD" w:rsidR="00856B62" w:rsidRPr="0004799F" w:rsidRDefault="0004799F" w:rsidP="00856B62">
                      <w:pPr>
                        <w:spacing w:line="300" w:lineRule="exact"/>
                        <w:rPr>
                          <w:rFonts w:asciiTheme="majorEastAsia" w:eastAsiaTheme="majorEastAsia" w:hAnsiTheme="majorEastAsia"/>
                          <w:b/>
                          <w:sz w:val="22"/>
                          <w:szCs w:val="24"/>
                        </w:rPr>
                      </w:pPr>
                      <w:r w:rsidRPr="0004799F">
                        <w:rPr>
                          <w:rFonts w:asciiTheme="majorEastAsia" w:eastAsiaTheme="majorEastAsia" w:hAnsiTheme="majorEastAsia" w:hint="eastAsia"/>
                          <w:b/>
                          <w:sz w:val="22"/>
                          <w:szCs w:val="24"/>
                        </w:rPr>
                        <w:t>5</w:t>
                      </w:r>
                      <w:r w:rsidR="00856B62" w:rsidRPr="0004799F">
                        <w:rPr>
                          <w:rFonts w:asciiTheme="majorEastAsia" w:eastAsiaTheme="majorEastAsia" w:hAnsiTheme="majorEastAsia" w:hint="eastAsia"/>
                          <w:b/>
                          <w:sz w:val="22"/>
                          <w:szCs w:val="24"/>
                          <w:lang w:eastAsia="zh-CN"/>
                        </w:rPr>
                        <w:t>月号　No.</w:t>
                      </w:r>
                      <w:r w:rsidR="00856B62" w:rsidRPr="0004799F">
                        <w:rPr>
                          <w:rFonts w:asciiTheme="majorEastAsia" w:eastAsiaTheme="majorEastAsia" w:hAnsiTheme="majorEastAsia" w:hint="eastAsia"/>
                          <w:b/>
                          <w:sz w:val="22"/>
                          <w:szCs w:val="24"/>
                        </w:rPr>
                        <w:t>1</w:t>
                      </w:r>
                      <w:r w:rsidR="00572AA0">
                        <w:rPr>
                          <w:rFonts w:asciiTheme="majorEastAsia" w:eastAsiaTheme="majorEastAsia" w:hAnsiTheme="majorEastAsia" w:hint="eastAsia"/>
                          <w:b/>
                          <w:sz w:val="22"/>
                          <w:szCs w:val="24"/>
                        </w:rPr>
                        <w:t>89</w:t>
                      </w:r>
                    </w:p>
                    <w:p w14:paraId="449D8EFF" w14:textId="3B3F7034" w:rsidR="00856B62" w:rsidRPr="0004799F" w:rsidRDefault="00856B62" w:rsidP="00856B62">
                      <w:pPr>
                        <w:spacing w:line="300" w:lineRule="exact"/>
                        <w:rPr>
                          <w:b/>
                          <w:sz w:val="18"/>
                        </w:rPr>
                      </w:pPr>
                      <w:r w:rsidRPr="0004799F">
                        <w:rPr>
                          <w:rFonts w:asciiTheme="majorEastAsia" w:eastAsiaTheme="majorEastAsia" w:hAnsiTheme="majorEastAsia" w:hint="eastAsia"/>
                          <w:b/>
                          <w:sz w:val="22"/>
                          <w:szCs w:val="24"/>
                        </w:rPr>
                        <w:t>令和</w:t>
                      </w:r>
                      <w:r w:rsidR="00572AA0">
                        <w:rPr>
                          <w:rFonts w:asciiTheme="majorEastAsia" w:eastAsiaTheme="majorEastAsia" w:hAnsiTheme="majorEastAsia" w:hint="eastAsia"/>
                          <w:b/>
                          <w:sz w:val="22"/>
                          <w:szCs w:val="24"/>
                        </w:rPr>
                        <w:t>8</w:t>
                      </w:r>
                      <w:r w:rsidRPr="0004799F">
                        <w:rPr>
                          <w:rFonts w:asciiTheme="majorEastAsia" w:eastAsiaTheme="majorEastAsia" w:hAnsiTheme="majorEastAsia" w:hint="eastAsia"/>
                          <w:b/>
                          <w:sz w:val="22"/>
                          <w:szCs w:val="24"/>
                          <w:lang w:eastAsia="zh-CN"/>
                        </w:rPr>
                        <w:t>年</w:t>
                      </w:r>
                      <w:r w:rsidR="00572AA0">
                        <w:rPr>
                          <w:rFonts w:asciiTheme="majorEastAsia" w:eastAsiaTheme="majorEastAsia" w:hAnsiTheme="majorEastAsia" w:hint="eastAsia"/>
                          <w:b/>
                          <w:sz w:val="22"/>
                          <w:szCs w:val="24"/>
                        </w:rPr>
                        <w:t>5</w:t>
                      </w:r>
                      <w:r w:rsidRPr="0004799F">
                        <w:rPr>
                          <w:rFonts w:asciiTheme="majorEastAsia" w:eastAsiaTheme="majorEastAsia" w:hAnsiTheme="majorEastAsia" w:hint="eastAsia"/>
                          <w:b/>
                          <w:sz w:val="22"/>
                          <w:szCs w:val="24"/>
                          <w:lang w:eastAsia="zh-CN"/>
                        </w:rPr>
                        <w:t>月</w:t>
                      </w:r>
                      <w:r w:rsidR="00406590">
                        <w:rPr>
                          <w:rFonts w:asciiTheme="majorEastAsia" w:eastAsiaTheme="majorEastAsia" w:hAnsiTheme="majorEastAsia" w:hint="eastAsia"/>
                          <w:b/>
                          <w:sz w:val="22"/>
                          <w:szCs w:val="24"/>
                        </w:rPr>
                        <w:t>2</w:t>
                      </w:r>
                      <w:r w:rsidR="00572AA0">
                        <w:rPr>
                          <w:rFonts w:asciiTheme="majorEastAsia" w:eastAsiaTheme="majorEastAsia" w:hAnsiTheme="majorEastAsia" w:hint="eastAsia"/>
                          <w:b/>
                          <w:sz w:val="22"/>
                          <w:szCs w:val="24"/>
                        </w:rPr>
                        <w:t>9</w:t>
                      </w:r>
                      <w:r w:rsidRPr="0004799F">
                        <w:rPr>
                          <w:rFonts w:asciiTheme="majorEastAsia" w:eastAsiaTheme="majorEastAsia" w:hAnsiTheme="majorEastAsia"/>
                          <w:b/>
                          <w:sz w:val="22"/>
                          <w:szCs w:val="24"/>
                        </w:rPr>
                        <w:t>日</w:t>
                      </w:r>
                    </w:p>
                  </w:txbxContent>
                </v:textbox>
                <w10:wrap type="square"/>
              </v:shape>
            </w:pict>
          </mc:Fallback>
        </mc:AlternateContent>
      </w:r>
    </w:p>
    <w:p w14:paraId="20A21C1E" w14:textId="146CA10E" w:rsidR="00447E46" w:rsidRDefault="00447E46"/>
    <w:p w14:paraId="061D76CE" w14:textId="5F455B3C" w:rsidR="00447E46" w:rsidRDefault="00447E46"/>
    <w:p w14:paraId="15C1221E" w14:textId="195CE84D" w:rsidR="005A0CF6" w:rsidRDefault="005A0CF6" w:rsidP="00A72F49">
      <w:pPr>
        <w:jc w:val="center"/>
        <w:rPr>
          <w:noProof/>
        </w:rPr>
      </w:pPr>
    </w:p>
    <w:p w14:paraId="55AC1303" w14:textId="6FC97181" w:rsidR="005A0CF6" w:rsidRPr="008B6D1F" w:rsidRDefault="008B6D1F" w:rsidP="00B4624E">
      <w:pPr>
        <w:snapToGrid w:val="0"/>
        <w:spacing w:after="240"/>
        <w:jc w:val="center"/>
        <w:rPr>
          <w:rFonts w:ascii="ＤＦ特太ゴシック体" w:eastAsia="ＤＦ特太ゴシック体" w:hAnsi="ＤＦ特太ゴシック体"/>
          <w:sz w:val="48"/>
          <w:szCs w:val="48"/>
        </w:rPr>
      </w:pPr>
      <w:r>
        <w:rPr>
          <w:rFonts w:ascii="ＤＦ特太ゴシック体" w:eastAsia="ＤＦ特太ゴシック体" w:hAnsi="ＤＦ特太ゴシック体" w:hint="eastAsia"/>
          <w:sz w:val="48"/>
          <w:szCs w:val="48"/>
        </w:rPr>
        <w:t>様々な行事に取り組む上</w:t>
      </w:r>
      <w:r w:rsidR="00154AC1">
        <w:rPr>
          <w:rFonts w:ascii="ＤＦ特太ゴシック体" w:eastAsia="ＤＦ特太ゴシック体" w:hAnsi="ＤＦ特太ゴシック体" w:hint="eastAsia"/>
          <w:sz w:val="48"/>
          <w:szCs w:val="48"/>
        </w:rPr>
        <w:t>高</w:t>
      </w:r>
      <w:r>
        <w:rPr>
          <w:rFonts w:ascii="ＤＦ特太ゴシック体" w:eastAsia="ＤＦ特太ゴシック体" w:hAnsi="ＤＦ特太ゴシック体" w:hint="eastAsia"/>
          <w:sz w:val="48"/>
          <w:szCs w:val="48"/>
        </w:rPr>
        <w:t>生</w:t>
      </w:r>
    </w:p>
    <w:p w14:paraId="64DB99CB" w14:textId="7E97DDCA" w:rsidR="00154AC1" w:rsidRPr="00207062" w:rsidRDefault="00154AC1" w:rsidP="00154AC1">
      <w:pPr>
        <w:rPr>
          <w:rFonts w:ascii="ＤＦ特太ゴシック体" w:eastAsia="ＤＦ特太ゴシック体" w:hAnsi="ＤＦ特太ゴシック体"/>
          <w:sz w:val="36"/>
          <w:szCs w:val="36"/>
        </w:rPr>
      </w:pPr>
      <w:r w:rsidRPr="00207062">
        <w:rPr>
          <w:rFonts w:ascii="ＤＦ特太ゴシック体" w:eastAsia="ＤＦ特太ゴシック体" w:hAnsi="ＤＦ特太ゴシック体" w:hint="eastAsia"/>
          <w:sz w:val="36"/>
          <w:szCs w:val="36"/>
        </w:rPr>
        <w:t>クラス役員による活動が始まりました</w:t>
      </w:r>
    </w:p>
    <w:tbl>
      <w:tblPr>
        <w:tblStyle w:val="a7"/>
        <w:tblpPr w:leftFromText="142" w:rightFromText="142" w:vertAnchor="text" w:horzAnchor="margin" w:tblpXSpec="right" w:tblpY="37"/>
        <w:tblW w:w="4648" w:type="dxa"/>
        <w:tblLook w:val="04A0" w:firstRow="1" w:lastRow="0" w:firstColumn="1" w:lastColumn="0" w:noHBand="0" w:noVBand="1"/>
      </w:tblPr>
      <w:tblGrid>
        <w:gridCol w:w="709"/>
        <w:gridCol w:w="425"/>
        <w:gridCol w:w="3514"/>
      </w:tblGrid>
      <w:tr w:rsidR="005F4233" w:rsidRPr="00447E46" w14:paraId="1857A643" w14:textId="77777777" w:rsidTr="005F4233">
        <w:trPr>
          <w:trHeight w:hRule="exact" w:val="567"/>
        </w:trPr>
        <w:tc>
          <w:tcPr>
            <w:tcW w:w="4648" w:type="dxa"/>
            <w:gridSpan w:val="3"/>
            <w:tcBorders>
              <w:top w:val="nil"/>
              <w:left w:val="nil"/>
              <w:bottom w:val="single" w:sz="12" w:space="0" w:color="auto"/>
              <w:right w:val="nil"/>
            </w:tcBorders>
            <w:shd w:val="clear" w:color="auto" w:fill="99FFCC"/>
            <w:noWrap/>
            <w:vAlign w:val="center"/>
          </w:tcPr>
          <w:p w14:paraId="4EAE8601" w14:textId="77777777" w:rsidR="005F4233" w:rsidRPr="00E94F6B" w:rsidRDefault="005F4233" w:rsidP="005F4233">
            <w:pPr>
              <w:jc w:val="center"/>
              <w:rPr>
                <w:rFonts w:ascii="ＤＦ特太ゴシック体" w:eastAsia="ＤＦ特太ゴシック体" w:hAnsi="ＤＦ特太ゴシック体"/>
                <w:sz w:val="18"/>
              </w:rPr>
            </w:pPr>
            <w:r>
              <w:rPr>
                <w:rFonts w:ascii="ＤＦ特太ゴシック体" w:eastAsia="ＤＦ特太ゴシック体" w:hAnsi="ＤＦ特太ゴシック体" w:hint="eastAsia"/>
                <w:sz w:val="28"/>
                <w:szCs w:val="21"/>
              </w:rPr>
              <w:t>６月の</w:t>
            </w:r>
            <w:r w:rsidRPr="008D507A">
              <w:rPr>
                <w:rFonts w:ascii="ＤＦ特太ゴシック体" w:eastAsia="ＤＦ特太ゴシック体" w:hAnsi="ＤＦ特太ゴシック体" w:hint="eastAsia"/>
                <w:sz w:val="28"/>
                <w:szCs w:val="21"/>
              </w:rPr>
              <w:t>行事予定</w:t>
            </w:r>
          </w:p>
        </w:tc>
      </w:tr>
      <w:tr w:rsidR="005F4233" w:rsidRPr="00447E46" w14:paraId="48EA25E9" w14:textId="77777777" w:rsidTr="005F4233">
        <w:trPr>
          <w:trHeight w:val="363"/>
        </w:trPr>
        <w:tc>
          <w:tcPr>
            <w:tcW w:w="709" w:type="dxa"/>
            <w:tcBorders>
              <w:top w:val="single" w:sz="12" w:space="0" w:color="auto"/>
              <w:left w:val="single" w:sz="12" w:space="0" w:color="auto"/>
              <w:bottom w:val="single" w:sz="12" w:space="0" w:color="auto"/>
            </w:tcBorders>
            <w:shd w:val="clear" w:color="auto" w:fill="BFBFBF" w:themeFill="background1" w:themeFillShade="BF"/>
            <w:noWrap/>
            <w:vAlign w:val="center"/>
          </w:tcPr>
          <w:p w14:paraId="75922045" w14:textId="77777777" w:rsidR="005F4233" w:rsidRPr="00DF2544" w:rsidRDefault="005F4233" w:rsidP="005F4233">
            <w:pPr>
              <w:jc w:val="center"/>
              <w:rPr>
                <w:rFonts w:asciiTheme="majorEastAsia" w:eastAsiaTheme="majorEastAsia" w:hAnsiTheme="majorEastAsia"/>
                <w:b/>
                <w:sz w:val="18"/>
              </w:rPr>
            </w:pPr>
            <w:r w:rsidRPr="00DF2544">
              <w:rPr>
                <w:rFonts w:asciiTheme="majorEastAsia" w:eastAsiaTheme="majorEastAsia" w:hAnsiTheme="majorEastAsia" w:hint="eastAsia"/>
                <w:b/>
                <w:sz w:val="18"/>
              </w:rPr>
              <w:t>日</w:t>
            </w:r>
          </w:p>
        </w:tc>
        <w:tc>
          <w:tcPr>
            <w:tcW w:w="425" w:type="dxa"/>
            <w:tcBorders>
              <w:top w:val="single" w:sz="12" w:space="0" w:color="auto"/>
              <w:bottom w:val="single" w:sz="12" w:space="0" w:color="auto"/>
            </w:tcBorders>
            <w:shd w:val="clear" w:color="auto" w:fill="BFBFBF" w:themeFill="background1" w:themeFillShade="BF"/>
            <w:noWrap/>
            <w:vAlign w:val="center"/>
          </w:tcPr>
          <w:p w14:paraId="01ECDF4C" w14:textId="77777777" w:rsidR="005F4233" w:rsidRPr="00DF2544" w:rsidRDefault="005F4233" w:rsidP="005F4233">
            <w:pPr>
              <w:jc w:val="center"/>
              <w:rPr>
                <w:rFonts w:asciiTheme="majorEastAsia" w:eastAsiaTheme="majorEastAsia" w:hAnsiTheme="majorEastAsia"/>
                <w:b/>
                <w:w w:val="50"/>
                <w:sz w:val="18"/>
              </w:rPr>
            </w:pPr>
            <w:r w:rsidRPr="00DF2544">
              <w:rPr>
                <w:rFonts w:asciiTheme="majorEastAsia" w:eastAsiaTheme="majorEastAsia" w:hAnsiTheme="majorEastAsia" w:hint="eastAsia"/>
                <w:b/>
                <w:w w:val="50"/>
                <w:sz w:val="18"/>
              </w:rPr>
              <w:t>曜日</w:t>
            </w:r>
          </w:p>
        </w:tc>
        <w:tc>
          <w:tcPr>
            <w:tcW w:w="3514" w:type="dxa"/>
            <w:tcBorders>
              <w:top w:val="single" w:sz="12" w:space="0" w:color="auto"/>
              <w:bottom w:val="single" w:sz="12" w:space="0" w:color="auto"/>
              <w:right w:val="single" w:sz="12" w:space="0" w:color="auto"/>
            </w:tcBorders>
            <w:shd w:val="clear" w:color="auto" w:fill="BFBFBF" w:themeFill="background1" w:themeFillShade="BF"/>
            <w:noWrap/>
            <w:vAlign w:val="center"/>
          </w:tcPr>
          <w:p w14:paraId="773F0D32" w14:textId="77777777" w:rsidR="005F4233" w:rsidRPr="00DF2544" w:rsidRDefault="005F4233" w:rsidP="005F4233">
            <w:pPr>
              <w:jc w:val="center"/>
              <w:rPr>
                <w:rFonts w:asciiTheme="majorEastAsia" w:eastAsiaTheme="majorEastAsia" w:hAnsiTheme="majorEastAsia"/>
                <w:b/>
                <w:sz w:val="18"/>
              </w:rPr>
            </w:pPr>
            <w:r w:rsidRPr="00DF2544">
              <w:rPr>
                <w:rFonts w:asciiTheme="majorEastAsia" w:eastAsiaTheme="majorEastAsia" w:hAnsiTheme="majorEastAsia" w:hint="eastAsia"/>
                <w:b/>
                <w:sz w:val="18"/>
              </w:rPr>
              <w:t>行</w:t>
            </w:r>
            <w:r>
              <w:rPr>
                <w:rFonts w:asciiTheme="majorEastAsia" w:eastAsiaTheme="majorEastAsia" w:hAnsiTheme="majorEastAsia" w:hint="eastAsia"/>
                <w:b/>
                <w:sz w:val="18"/>
              </w:rPr>
              <w:t xml:space="preserve">　</w:t>
            </w:r>
            <w:r w:rsidRPr="00DF2544">
              <w:rPr>
                <w:rFonts w:asciiTheme="majorEastAsia" w:eastAsiaTheme="majorEastAsia" w:hAnsiTheme="majorEastAsia" w:hint="eastAsia"/>
                <w:b/>
                <w:sz w:val="18"/>
              </w:rPr>
              <w:t>事</w:t>
            </w:r>
            <w:r>
              <w:rPr>
                <w:rFonts w:asciiTheme="majorEastAsia" w:eastAsiaTheme="majorEastAsia" w:hAnsiTheme="majorEastAsia" w:hint="eastAsia"/>
                <w:b/>
                <w:sz w:val="18"/>
              </w:rPr>
              <w:t xml:space="preserve">　</w:t>
            </w:r>
            <w:r w:rsidRPr="00DF2544">
              <w:rPr>
                <w:rFonts w:asciiTheme="majorEastAsia" w:eastAsiaTheme="majorEastAsia" w:hAnsiTheme="majorEastAsia" w:hint="eastAsia"/>
                <w:b/>
                <w:sz w:val="18"/>
              </w:rPr>
              <w:t>予</w:t>
            </w:r>
            <w:r>
              <w:rPr>
                <w:rFonts w:asciiTheme="majorEastAsia" w:eastAsiaTheme="majorEastAsia" w:hAnsiTheme="majorEastAsia" w:hint="eastAsia"/>
                <w:b/>
                <w:sz w:val="18"/>
              </w:rPr>
              <w:t xml:space="preserve">　</w:t>
            </w:r>
            <w:r w:rsidRPr="00DF2544">
              <w:rPr>
                <w:rFonts w:asciiTheme="majorEastAsia" w:eastAsiaTheme="majorEastAsia" w:hAnsiTheme="majorEastAsia" w:hint="eastAsia"/>
                <w:b/>
                <w:sz w:val="18"/>
              </w:rPr>
              <w:t>定</w:t>
            </w:r>
          </w:p>
        </w:tc>
      </w:tr>
      <w:tr w:rsidR="005F4233" w:rsidRPr="00E7770B" w14:paraId="3DFECDEB" w14:textId="77777777" w:rsidTr="005F4233">
        <w:trPr>
          <w:trHeight w:val="363"/>
        </w:trPr>
        <w:tc>
          <w:tcPr>
            <w:tcW w:w="709" w:type="dxa"/>
            <w:tcBorders>
              <w:left w:val="single" w:sz="12" w:space="0" w:color="auto"/>
            </w:tcBorders>
            <w:noWrap/>
            <w:hideMark/>
          </w:tcPr>
          <w:p w14:paraId="59BD3808" w14:textId="77777777" w:rsidR="005F4233" w:rsidRPr="00E7770B" w:rsidRDefault="005F4233" w:rsidP="005F4233">
            <w:pPr>
              <w:jc w:val="center"/>
              <w:rPr>
                <w:sz w:val="18"/>
              </w:rPr>
            </w:pPr>
            <w:r>
              <w:rPr>
                <w:rFonts w:hint="eastAsia"/>
                <w:sz w:val="18"/>
              </w:rPr>
              <w:t>3</w:t>
            </w:r>
          </w:p>
        </w:tc>
        <w:tc>
          <w:tcPr>
            <w:tcW w:w="425" w:type="dxa"/>
            <w:noWrap/>
            <w:hideMark/>
          </w:tcPr>
          <w:p w14:paraId="4B1B6352" w14:textId="77777777" w:rsidR="005F4233" w:rsidRPr="00E7770B" w:rsidRDefault="005F4233" w:rsidP="005F4233">
            <w:pPr>
              <w:rPr>
                <w:sz w:val="18"/>
              </w:rPr>
            </w:pPr>
            <w:r>
              <w:rPr>
                <w:rFonts w:hint="eastAsia"/>
                <w:sz w:val="18"/>
              </w:rPr>
              <w:t>水</w:t>
            </w:r>
          </w:p>
        </w:tc>
        <w:tc>
          <w:tcPr>
            <w:tcW w:w="3514" w:type="dxa"/>
            <w:tcBorders>
              <w:right w:val="single" w:sz="12" w:space="0" w:color="auto"/>
            </w:tcBorders>
            <w:noWrap/>
            <w:hideMark/>
          </w:tcPr>
          <w:p w14:paraId="74BE2783" w14:textId="77777777" w:rsidR="005F4233" w:rsidRPr="00E7770B" w:rsidRDefault="005F4233" w:rsidP="005F4233">
            <w:pPr>
              <w:rPr>
                <w:sz w:val="18"/>
              </w:rPr>
            </w:pPr>
            <w:r>
              <w:rPr>
                <w:rFonts w:hint="eastAsia"/>
                <w:sz w:val="18"/>
              </w:rPr>
              <w:t>科目選択ガイダンス（１・２年生）</w:t>
            </w:r>
          </w:p>
        </w:tc>
      </w:tr>
      <w:tr w:rsidR="005F4233" w:rsidRPr="00447E46" w14:paraId="456B0F34" w14:textId="77777777" w:rsidTr="005F4233">
        <w:trPr>
          <w:trHeight w:val="363"/>
        </w:trPr>
        <w:tc>
          <w:tcPr>
            <w:tcW w:w="709" w:type="dxa"/>
            <w:tcBorders>
              <w:left w:val="single" w:sz="12" w:space="0" w:color="auto"/>
            </w:tcBorders>
            <w:noWrap/>
            <w:hideMark/>
          </w:tcPr>
          <w:p w14:paraId="732E77A0" w14:textId="77777777" w:rsidR="005F4233" w:rsidRPr="00E94F6B" w:rsidRDefault="005F4233" w:rsidP="005F4233">
            <w:pPr>
              <w:jc w:val="center"/>
              <w:rPr>
                <w:sz w:val="18"/>
              </w:rPr>
            </w:pPr>
            <w:r>
              <w:rPr>
                <w:rFonts w:hint="eastAsia"/>
                <w:sz w:val="18"/>
              </w:rPr>
              <w:t>5</w:t>
            </w:r>
          </w:p>
        </w:tc>
        <w:tc>
          <w:tcPr>
            <w:tcW w:w="425" w:type="dxa"/>
            <w:noWrap/>
            <w:hideMark/>
          </w:tcPr>
          <w:p w14:paraId="58B02B5C" w14:textId="77777777" w:rsidR="005F4233" w:rsidRPr="00E94F6B" w:rsidRDefault="005F4233" w:rsidP="005F4233">
            <w:pPr>
              <w:rPr>
                <w:sz w:val="18"/>
              </w:rPr>
            </w:pPr>
            <w:r>
              <w:rPr>
                <w:rFonts w:hint="eastAsia"/>
                <w:sz w:val="18"/>
              </w:rPr>
              <w:t>金</w:t>
            </w:r>
          </w:p>
        </w:tc>
        <w:tc>
          <w:tcPr>
            <w:tcW w:w="3514" w:type="dxa"/>
            <w:tcBorders>
              <w:right w:val="single" w:sz="12" w:space="0" w:color="auto"/>
            </w:tcBorders>
            <w:noWrap/>
            <w:hideMark/>
          </w:tcPr>
          <w:p w14:paraId="797C5A89" w14:textId="77777777" w:rsidR="005F4233" w:rsidRDefault="005F4233" w:rsidP="005F4233">
            <w:pPr>
              <w:rPr>
                <w:sz w:val="18"/>
              </w:rPr>
            </w:pPr>
            <w:r>
              <w:rPr>
                <w:rFonts w:hint="eastAsia"/>
                <w:sz w:val="18"/>
              </w:rPr>
              <w:t>薬物乱用防止教室（６ｈ）</w:t>
            </w:r>
          </w:p>
          <w:p w14:paraId="32AA2C1C" w14:textId="77777777" w:rsidR="005F4233" w:rsidRPr="00E94F6B" w:rsidRDefault="005F4233" w:rsidP="005F4233">
            <w:pPr>
              <w:rPr>
                <w:sz w:val="18"/>
              </w:rPr>
            </w:pPr>
            <w:r>
              <w:rPr>
                <w:rFonts w:hint="eastAsia"/>
                <w:sz w:val="18"/>
              </w:rPr>
              <w:t>奨学金説明会</w:t>
            </w:r>
          </w:p>
        </w:tc>
      </w:tr>
      <w:tr w:rsidR="005F4233" w:rsidRPr="00447E46" w14:paraId="16B7AACE" w14:textId="77777777" w:rsidTr="005F4233">
        <w:trPr>
          <w:trHeight w:val="363"/>
        </w:trPr>
        <w:tc>
          <w:tcPr>
            <w:tcW w:w="709" w:type="dxa"/>
            <w:tcBorders>
              <w:left w:val="single" w:sz="12" w:space="0" w:color="auto"/>
            </w:tcBorders>
            <w:noWrap/>
            <w:hideMark/>
          </w:tcPr>
          <w:p w14:paraId="37332059" w14:textId="77777777" w:rsidR="005F4233" w:rsidRPr="00E94F6B" w:rsidRDefault="005F4233" w:rsidP="005F4233">
            <w:pPr>
              <w:jc w:val="center"/>
              <w:rPr>
                <w:sz w:val="18"/>
              </w:rPr>
            </w:pPr>
            <w:r>
              <w:rPr>
                <w:rFonts w:hint="eastAsia"/>
                <w:sz w:val="18"/>
              </w:rPr>
              <w:t>8</w:t>
            </w:r>
          </w:p>
        </w:tc>
        <w:tc>
          <w:tcPr>
            <w:tcW w:w="425" w:type="dxa"/>
            <w:noWrap/>
            <w:hideMark/>
          </w:tcPr>
          <w:p w14:paraId="3F6CC3BC" w14:textId="77777777" w:rsidR="005F4233" w:rsidRPr="00E94F6B" w:rsidRDefault="005F4233" w:rsidP="005F4233">
            <w:pPr>
              <w:rPr>
                <w:sz w:val="18"/>
              </w:rPr>
            </w:pPr>
            <w:r>
              <w:rPr>
                <w:rFonts w:hint="eastAsia"/>
                <w:sz w:val="18"/>
              </w:rPr>
              <w:t>月</w:t>
            </w:r>
          </w:p>
        </w:tc>
        <w:tc>
          <w:tcPr>
            <w:tcW w:w="3514" w:type="dxa"/>
            <w:tcBorders>
              <w:right w:val="single" w:sz="12" w:space="0" w:color="auto"/>
            </w:tcBorders>
            <w:noWrap/>
            <w:hideMark/>
          </w:tcPr>
          <w:p w14:paraId="4A9DCF20" w14:textId="77777777" w:rsidR="005F4233" w:rsidRDefault="005F4233" w:rsidP="005F4233">
            <w:pPr>
              <w:rPr>
                <w:sz w:val="18"/>
              </w:rPr>
            </w:pPr>
            <w:r>
              <w:rPr>
                <w:rFonts w:hint="eastAsia"/>
                <w:sz w:val="18"/>
              </w:rPr>
              <w:t>前期中間評価作業期間（～12）</w:t>
            </w:r>
          </w:p>
          <w:p w14:paraId="231FD193" w14:textId="77777777" w:rsidR="005F4233" w:rsidRPr="00E94F6B" w:rsidRDefault="005F4233" w:rsidP="005F4233">
            <w:pPr>
              <w:rPr>
                <w:sz w:val="18"/>
              </w:rPr>
            </w:pPr>
            <w:r>
              <w:rPr>
                <w:rFonts w:hint="eastAsia"/>
                <w:sz w:val="18"/>
              </w:rPr>
              <w:t>校内研修会①</w:t>
            </w:r>
          </w:p>
        </w:tc>
      </w:tr>
      <w:tr w:rsidR="005F4233" w:rsidRPr="00447E46" w14:paraId="17F0B3C8" w14:textId="77777777" w:rsidTr="005F4233">
        <w:trPr>
          <w:trHeight w:val="363"/>
        </w:trPr>
        <w:tc>
          <w:tcPr>
            <w:tcW w:w="709" w:type="dxa"/>
            <w:tcBorders>
              <w:left w:val="single" w:sz="12" w:space="0" w:color="auto"/>
            </w:tcBorders>
            <w:noWrap/>
          </w:tcPr>
          <w:p w14:paraId="1F204F5E" w14:textId="77777777" w:rsidR="005F4233" w:rsidRDefault="005F4233" w:rsidP="005F4233">
            <w:pPr>
              <w:jc w:val="center"/>
              <w:rPr>
                <w:sz w:val="18"/>
              </w:rPr>
            </w:pPr>
            <w:r>
              <w:rPr>
                <w:rFonts w:hint="eastAsia"/>
                <w:sz w:val="18"/>
              </w:rPr>
              <w:t>9</w:t>
            </w:r>
          </w:p>
        </w:tc>
        <w:tc>
          <w:tcPr>
            <w:tcW w:w="425" w:type="dxa"/>
            <w:noWrap/>
          </w:tcPr>
          <w:p w14:paraId="35919B45" w14:textId="77777777" w:rsidR="005F4233" w:rsidRDefault="005F4233" w:rsidP="005F4233">
            <w:pPr>
              <w:rPr>
                <w:sz w:val="18"/>
              </w:rPr>
            </w:pPr>
            <w:r>
              <w:rPr>
                <w:rFonts w:hint="eastAsia"/>
                <w:sz w:val="18"/>
              </w:rPr>
              <w:t>火</w:t>
            </w:r>
          </w:p>
        </w:tc>
        <w:tc>
          <w:tcPr>
            <w:tcW w:w="3514" w:type="dxa"/>
            <w:tcBorders>
              <w:right w:val="single" w:sz="12" w:space="0" w:color="auto"/>
            </w:tcBorders>
            <w:noWrap/>
          </w:tcPr>
          <w:p w14:paraId="2DFE82E7" w14:textId="77777777" w:rsidR="005F4233" w:rsidRDefault="005F4233" w:rsidP="005F4233">
            <w:pPr>
              <w:rPr>
                <w:sz w:val="18"/>
              </w:rPr>
            </w:pPr>
            <w:r>
              <w:rPr>
                <w:rFonts w:hint="eastAsia"/>
                <w:sz w:val="18"/>
              </w:rPr>
              <w:t>自衛隊説明会</w:t>
            </w:r>
          </w:p>
        </w:tc>
      </w:tr>
      <w:tr w:rsidR="005F4233" w:rsidRPr="00447E46" w14:paraId="7F91330A" w14:textId="77777777" w:rsidTr="005F4233">
        <w:trPr>
          <w:trHeight w:val="363"/>
        </w:trPr>
        <w:tc>
          <w:tcPr>
            <w:tcW w:w="709" w:type="dxa"/>
            <w:tcBorders>
              <w:left w:val="single" w:sz="12" w:space="0" w:color="auto"/>
            </w:tcBorders>
            <w:noWrap/>
          </w:tcPr>
          <w:p w14:paraId="082DCDA9" w14:textId="77777777" w:rsidR="005F4233" w:rsidRDefault="005F4233" w:rsidP="005F4233">
            <w:pPr>
              <w:jc w:val="center"/>
              <w:rPr>
                <w:sz w:val="18"/>
              </w:rPr>
            </w:pPr>
            <w:r>
              <w:rPr>
                <w:rFonts w:hint="eastAsia"/>
                <w:sz w:val="18"/>
              </w:rPr>
              <w:t>11</w:t>
            </w:r>
          </w:p>
        </w:tc>
        <w:tc>
          <w:tcPr>
            <w:tcW w:w="425" w:type="dxa"/>
            <w:noWrap/>
          </w:tcPr>
          <w:p w14:paraId="6037833E" w14:textId="77777777" w:rsidR="005F4233" w:rsidRDefault="005F4233" w:rsidP="005F4233">
            <w:pPr>
              <w:rPr>
                <w:sz w:val="18"/>
              </w:rPr>
            </w:pPr>
            <w:r>
              <w:rPr>
                <w:rFonts w:hint="eastAsia"/>
                <w:sz w:val="18"/>
              </w:rPr>
              <w:t>木</w:t>
            </w:r>
          </w:p>
        </w:tc>
        <w:tc>
          <w:tcPr>
            <w:tcW w:w="3514" w:type="dxa"/>
            <w:tcBorders>
              <w:right w:val="single" w:sz="12" w:space="0" w:color="auto"/>
            </w:tcBorders>
            <w:noWrap/>
          </w:tcPr>
          <w:p w14:paraId="4CB2B9DD" w14:textId="77777777" w:rsidR="005F4233" w:rsidRDefault="005F4233" w:rsidP="005F4233">
            <w:pPr>
              <w:rPr>
                <w:sz w:val="18"/>
              </w:rPr>
            </w:pPr>
            <w:r>
              <w:rPr>
                <w:rFonts w:hint="eastAsia"/>
                <w:sz w:val="18"/>
              </w:rPr>
              <w:t>サポート委員会</w:t>
            </w:r>
          </w:p>
        </w:tc>
      </w:tr>
      <w:tr w:rsidR="005F4233" w:rsidRPr="00447E46" w14:paraId="5CEAF440" w14:textId="77777777" w:rsidTr="005F4233">
        <w:trPr>
          <w:trHeight w:val="363"/>
        </w:trPr>
        <w:tc>
          <w:tcPr>
            <w:tcW w:w="709" w:type="dxa"/>
            <w:tcBorders>
              <w:left w:val="single" w:sz="12" w:space="0" w:color="auto"/>
            </w:tcBorders>
            <w:noWrap/>
            <w:hideMark/>
          </w:tcPr>
          <w:p w14:paraId="00600C16" w14:textId="77777777" w:rsidR="005F4233" w:rsidRPr="00E94F6B" w:rsidRDefault="005F4233" w:rsidP="005F4233">
            <w:pPr>
              <w:jc w:val="center"/>
              <w:rPr>
                <w:sz w:val="18"/>
              </w:rPr>
            </w:pPr>
            <w:r w:rsidRPr="00E94F6B">
              <w:rPr>
                <w:rFonts w:hint="eastAsia"/>
                <w:sz w:val="18"/>
              </w:rPr>
              <w:t>1</w:t>
            </w:r>
            <w:r>
              <w:rPr>
                <w:rFonts w:hint="eastAsia"/>
                <w:sz w:val="18"/>
              </w:rPr>
              <w:t>2</w:t>
            </w:r>
          </w:p>
        </w:tc>
        <w:tc>
          <w:tcPr>
            <w:tcW w:w="425" w:type="dxa"/>
            <w:noWrap/>
            <w:hideMark/>
          </w:tcPr>
          <w:p w14:paraId="7FBC486F" w14:textId="77777777" w:rsidR="005F4233" w:rsidRPr="00E94F6B" w:rsidRDefault="005F4233" w:rsidP="005F4233">
            <w:pPr>
              <w:rPr>
                <w:sz w:val="18"/>
              </w:rPr>
            </w:pPr>
            <w:r>
              <w:rPr>
                <w:rFonts w:hint="eastAsia"/>
                <w:sz w:val="18"/>
              </w:rPr>
              <w:t>金</w:t>
            </w:r>
          </w:p>
        </w:tc>
        <w:tc>
          <w:tcPr>
            <w:tcW w:w="3514" w:type="dxa"/>
            <w:tcBorders>
              <w:right w:val="single" w:sz="12" w:space="0" w:color="auto"/>
            </w:tcBorders>
            <w:noWrap/>
          </w:tcPr>
          <w:p w14:paraId="7533BD1D" w14:textId="77777777" w:rsidR="005F4233" w:rsidRPr="00E94F6B" w:rsidRDefault="005F4233" w:rsidP="005F4233">
            <w:pPr>
              <w:rPr>
                <w:sz w:val="18"/>
              </w:rPr>
            </w:pPr>
            <w:r>
              <w:rPr>
                <w:rFonts w:hint="eastAsia"/>
                <w:sz w:val="18"/>
              </w:rPr>
              <w:t>漢字検定①　日本語検定①</w:t>
            </w:r>
          </w:p>
        </w:tc>
      </w:tr>
      <w:tr w:rsidR="005F4233" w:rsidRPr="00447E46" w14:paraId="3238A6C9" w14:textId="77777777" w:rsidTr="005F4233">
        <w:trPr>
          <w:trHeight w:val="363"/>
        </w:trPr>
        <w:tc>
          <w:tcPr>
            <w:tcW w:w="709" w:type="dxa"/>
            <w:tcBorders>
              <w:left w:val="single" w:sz="12" w:space="0" w:color="auto"/>
            </w:tcBorders>
            <w:noWrap/>
          </w:tcPr>
          <w:p w14:paraId="3CA918B0" w14:textId="77777777" w:rsidR="005F4233" w:rsidRPr="00E94F6B" w:rsidRDefault="005F4233" w:rsidP="005F4233">
            <w:pPr>
              <w:jc w:val="center"/>
              <w:rPr>
                <w:sz w:val="18"/>
              </w:rPr>
            </w:pPr>
            <w:r>
              <w:rPr>
                <w:rFonts w:hint="eastAsia"/>
                <w:sz w:val="18"/>
              </w:rPr>
              <w:t>14</w:t>
            </w:r>
          </w:p>
        </w:tc>
        <w:tc>
          <w:tcPr>
            <w:tcW w:w="425" w:type="dxa"/>
            <w:noWrap/>
          </w:tcPr>
          <w:p w14:paraId="3E24DED2" w14:textId="77777777" w:rsidR="005F4233" w:rsidRDefault="005F4233" w:rsidP="005F4233">
            <w:pPr>
              <w:rPr>
                <w:sz w:val="18"/>
              </w:rPr>
            </w:pPr>
            <w:r>
              <w:rPr>
                <w:rFonts w:hint="eastAsia"/>
                <w:sz w:val="18"/>
              </w:rPr>
              <w:t>日</w:t>
            </w:r>
          </w:p>
        </w:tc>
        <w:tc>
          <w:tcPr>
            <w:tcW w:w="3514" w:type="dxa"/>
            <w:tcBorders>
              <w:right w:val="single" w:sz="12" w:space="0" w:color="auto"/>
            </w:tcBorders>
            <w:noWrap/>
          </w:tcPr>
          <w:p w14:paraId="2784F1B0" w14:textId="77777777" w:rsidR="005F4233" w:rsidRDefault="005F4233" w:rsidP="005F4233">
            <w:pPr>
              <w:rPr>
                <w:sz w:val="18"/>
              </w:rPr>
            </w:pPr>
            <w:r>
              <w:rPr>
                <w:rFonts w:hint="eastAsia"/>
                <w:sz w:val="18"/>
              </w:rPr>
              <w:t>日商簿記検定①</w:t>
            </w:r>
          </w:p>
        </w:tc>
      </w:tr>
      <w:tr w:rsidR="005F4233" w:rsidRPr="00447E46" w14:paraId="4EC16DAD" w14:textId="77777777" w:rsidTr="005F4233">
        <w:trPr>
          <w:trHeight w:val="363"/>
        </w:trPr>
        <w:tc>
          <w:tcPr>
            <w:tcW w:w="709" w:type="dxa"/>
            <w:tcBorders>
              <w:left w:val="single" w:sz="12" w:space="0" w:color="auto"/>
            </w:tcBorders>
            <w:noWrap/>
          </w:tcPr>
          <w:p w14:paraId="42632930" w14:textId="77777777" w:rsidR="005F4233" w:rsidRDefault="005F4233" w:rsidP="005F4233">
            <w:pPr>
              <w:jc w:val="center"/>
              <w:rPr>
                <w:sz w:val="18"/>
              </w:rPr>
            </w:pPr>
            <w:r>
              <w:rPr>
                <w:rFonts w:hint="eastAsia"/>
                <w:sz w:val="18"/>
              </w:rPr>
              <w:t>15</w:t>
            </w:r>
          </w:p>
        </w:tc>
        <w:tc>
          <w:tcPr>
            <w:tcW w:w="425" w:type="dxa"/>
            <w:noWrap/>
          </w:tcPr>
          <w:p w14:paraId="712FEACE" w14:textId="77777777" w:rsidR="005F4233" w:rsidRDefault="005F4233" w:rsidP="005F4233">
            <w:pPr>
              <w:rPr>
                <w:sz w:val="18"/>
              </w:rPr>
            </w:pPr>
            <w:r>
              <w:rPr>
                <w:rFonts w:hint="eastAsia"/>
                <w:sz w:val="18"/>
              </w:rPr>
              <w:t>月</w:t>
            </w:r>
          </w:p>
        </w:tc>
        <w:tc>
          <w:tcPr>
            <w:tcW w:w="3514" w:type="dxa"/>
            <w:tcBorders>
              <w:right w:val="single" w:sz="12" w:space="0" w:color="auto"/>
            </w:tcBorders>
            <w:noWrap/>
          </w:tcPr>
          <w:p w14:paraId="564FCEE8" w14:textId="77777777" w:rsidR="005F4233" w:rsidRDefault="005F4233" w:rsidP="005F4233">
            <w:pPr>
              <w:rPr>
                <w:sz w:val="18"/>
              </w:rPr>
            </w:pPr>
            <w:r>
              <w:rPr>
                <w:rFonts w:hint="eastAsia"/>
                <w:sz w:val="18"/>
              </w:rPr>
              <w:t>単票提出</w:t>
            </w:r>
          </w:p>
        </w:tc>
      </w:tr>
      <w:tr w:rsidR="005F4233" w:rsidRPr="00447E46" w14:paraId="3FB929A4" w14:textId="77777777" w:rsidTr="005F4233">
        <w:trPr>
          <w:trHeight w:val="363"/>
        </w:trPr>
        <w:tc>
          <w:tcPr>
            <w:tcW w:w="709" w:type="dxa"/>
            <w:tcBorders>
              <w:left w:val="single" w:sz="12" w:space="0" w:color="auto"/>
            </w:tcBorders>
            <w:noWrap/>
          </w:tcPr>
          <w:p w14:paraId="6D99660E" w14:textId="77777777" w:rsidR="005F4233" w:rsidRPr="00E94F6B" w:rsidRDefault="005F4233" w:rsidP="005F4233">
            <w:pPr>
              <w:jc w:val="center"/>
              <w:rPr>
                <w:sz w:val="18"/>
              </w:rPr>
            </w:pPr>
            <w:r>
              <w:rPr>
                <w:rFonts w:hint="eastAsia"/>
                <w:sz w:val="18"/>
              </w:rPr>
              <w:t>17</w:t>
            </w:r>
          </w:p>
        </w:tc>
        <w:tc>
          <w:tcPr>
            <w:tcW w:w="425" w:type="dxa"/>
            <w:noWrap/>
          </w:tcPr>
          <w:p w14:paraId="30ED099E" w14:textId="77777777" w:rsidR="005F4233" w:rsidRDefault="005F4233" w:rsidP="005F4233">
            <w:pPr>
              <w:rPr>
                <w:sz w:val="18"/>
              </w:rPr>
            </w:pPr>
            <w:r>
              <w:rPr>
                <w:rFonts w:hint="eastAsia"/>
                <w:sz w:val="18"/>
              </w:rPr>
              <w:t>水</w:t>
            </w:r>
          </w:p>
        </w:tc>
        <w:tc>
          <w:tcPr>
            <w:tcW w:w="3514" w:type="dxa"/>
            <w:tcBorders>
              <w:right w:val="single" w:sz="12" w:space="0" w:color="auto"/>
            </w:tcBorders>
            <w:noWrap/>
          </w:tcPr>
          <w:p w14:paraId="1096C6D9" w14:textId="25A2194A" w:rsidR="005F4233" w:rsidRDefault="00DD13FE" w:rsidP="005F4233">
            <w:pPr>
              <w:rPr>
                <w:sz w:val="18"/>
              </w:rPr>
            </w:pPr>
            <w:r>
              <w:rPr>
                <w:rFonts w:hint="eastAsia"/>
                <w:sz w:val="18"/>
              </w:rPr>
              <w:t>一覧表提出</w:t>
            </w:r>
            <w:r>
              <w:rPr>
                <w:rFonts w:hint="eastAsia"/>
                <w:sz w:val="18"/>
              </w:rPr>
              <w:t xml:space="preserve">　</w:t>
            </w:r>
            <w:r w:rsidR="005F4233">
              <w:rPr>
                <w:rFonts w:hint="eastAsia"/>
                <w:sz w:val="18"/>
              </w:rPr>
              <w:t>理科巡検（１年生）</w:t>
            </w:r>
          </w:p>
          <w:p w14:paraId="03571B26" w14:textId="17BED4C1" w:rsidR="005F4233" w:rsidRPr="00DD13FE" w:rsidRDefault="00DD13FE" w:rsidP="005F4233">
            <w:pPr>
              <w:rPr>
                <w:sz w:val="18"/>
              </w:rPr>
            </w:pPr>
            <w:r>
              <w:rPr>
                <w:rFonts w:hint="eastAsia"/>
                <w:sz w:val="18"/>
              </w:rPr>
              <w:t>旭川合同企業説明会</w:t>
            </w:r>
          </w:p>
        </w:tc>
      </w:tr>
      <w:tr w:rsidR="005F4233" w:rsidRPr="00447E46" w14:paraId="6A597F14" w14:textId="77777777" w:rsidTr="005F4233">
        <w:trPr>
          <w:trHeight w:val="363"/>
        </w:trPr>
        <w:tc>
          <w:tcPr>
            <w:tcW w:w="709" w:type="dxa"/>
            <w:tcBorders>
              <w:left w:val="single" w:sz="12" w:space="0" w:color="auto"/>
            </w:tcBorders>
            <w:noWrap/>
            <w:hideMark/>
          </w:tcPr>
          <w:p w14:paraId="3D7F5231" w14:textId="77777777" w:rsidR="005F4233" w:rsidRPr="00E94F6B" w:rsidRDefault="005F4233" w:rsidP="005F4233">
            <w:pPr>
              <w:jc w:val="center"/>
              <w:rPr>
                <w:sz w:val="18"/>
              </w:rPr>
            </w:pPr>
            <w:r>
              <w:rPr>
                <w:rFonts w:hint="eastAsia"/>
                <w:sz w:val="18"/>
              </w:rPr>
              <w:t>18</w:t>
            </w:r>
          </w:p>
        </w:tc>
        <w:tc>
          <w:tcPr>
            <w:tcW w:w="425" w:type="dxa"/>
            <w:noWrap/>
            <w:hideMark/>
          </w:tcPr>
          <w:p w14:paraId="588104EE" w14:textId="1E6D16BD" w:rsidR="005F4233" w:rsidRPr="00E94F6B" w:rsidRDefault="00872038" w:rsidP="005F4233">
            <w:pPr>
              <w:rPr>
                <w:sz w:val="18"/>
              </w:rPr>
            </w:pPr>
            <w:r>
              <w:rPr>
                <w:rFonts w:hint="eastAsia"/>
                <w:sz w:val="18"/>
              </w:rPr>
              <w:t>木</w:t>
            </w:r>
          </w:p>
        </w:tc>
        <w:tc>
          <w:tcPr>
            <w:tcW w:w="3514" w:type="dxa"/>
            <w:tcBorders>
              <w:right w:val="single" w:sz="12" w:space="0" w:color="auto"/>
            </w:tcBorders>
            <w:noWrap/>
          </w:tcPr>
          <w:p w14:paraId="68A70436" w14:textId="77777777" w:rsidR="005F4233" w:rsidRPr="00C55B9A" w:rsidRDefault="005F4233" w:rsidP="005F4233">
            <w:pPr>
              <w:rPr>
                <w:sz w:val="18"/>
                <w:highlight w:val="yellow"/>
              </w:rPr>
            </w:pPr>
            <w:r w:rsidRPr="00C55B9A">
              <w:rPr>
                <w:rFonts w:hint="eastAsia"/>
                <w:sz w:val="18"/>
              </w:rPr>
              <w:t>ふらの企業体験会（全</w:t>
            </w:r>
            <w:r>
              <w:rPr>
                <w:rFonts w:hint="eastAsia"/>
                <w:sz w:val="18"/>
              </w:rPr>
              <w:t>学</w:t>
            </w:r>
            <w:r w:rsidRPr="00C55B9A">
              <w:rPr>
                <w:rFonts w:hint="eastAsia"/>
                <w:sz w:val="18"/>
              </w:rPr>
              <w:t>年希望者）</w:t>
            </w:r>
          </w:p>
        </w:tc>
      </w:tr>
      <w:tr w:rsidR="005F4233" w:rsidRPr="00447E46" w14:paraId="5BC43053" w14:textId="77777777" w:rsidTr="005F4233">
        <w:trPr>
          <w:trHeight w:val="363"/>
        </w:trPr>
        <w:tc>
          <w:tcPr>
            <w:tcW w:w="709" w:type="dxa"/>
            <w:tcBorders>
              <w:left w:val="single" w:sz="12" w:space="0" w:color="auto"/>
            </w:tcBorders>
            <w:noWrap/>
          </w:tcPr>
          <w:p w14:paraId="066D1EF3" w14:textId="77777777" w:rsidR="005F4233" w:rsidRDefault="005F4233" w:rsidP="005F4233">
            <w:pPr>
              <w:jc w:val="center"/>
              <w:rPr>
                <w:sz w:val="18"/>
              </w:rPr>
            </w:pPr>
            <w:r>
              <w:rPr>
                <w:rFonts w:hint="eastAsia"/>
                <w:sz w:val="18"/>
              </w:rPr>
              <w:t>19</w:t>
            </w:r>
          </w:p>
        </w:tc>
        <w:tc>
          <w:tcPr>
            <w:tcW w:w="425" w:type="dxa"/>
            <w:noWrap/>
          </w:tcPr>
          <w:p w14:paraId="23490D59" w14:textId="77777777" w:rsidR="005F4233" w:rsidRDefault="005F4233" w:rsidP="005F4233">
            <w:pPr>
              <w:rPr>
                <w:sz w:val="18"/>
              </w:rPr>
            </w:pPr>
            <w:r>
              <w:rPr>
                <w:rFonts w:hint="eastAsia"/>
                <w:sz w:val="18"/>
              </w:rPr>
              <w:t>金</w:t>
            </w:r>
          </w:p>
        </w:tc>
        <w:tc>
          <w:tcPr>
            <w:tcW w:w="3514" w:type="dxa"/>
            <w:tcBorders>
              <w:right w:val="single" w:sz="12" w:space="0" w:color="auto"/>
            </w:tcBorders>
            <w:noWrap/>
          </w:tcPr>
          <w:p w14:paraId="4491C43B" w14:textId="77777777" w:rsidR="005F4233" w:rsidRDefault="005F4233" w:rsidP="005F4233">
            <w:pPr>
              <w:rPr>
                <w:sz w:val="18"/>
              </w:rPr>
            </w:pPr>
            <w:r w:rsidRPr="0080421E">
              <w:rPr>
                <w:rFonts w:hint="eastAsia"/>
                <w:sz w:val="18"/>
              </w:rPr>
              <w:t>職員会議・成績会議</w:t>
            </w:r>
          </w:p>
          <w:p w14:paraId="2721EE6A" w14:textId="76A6BB33" w:rsidR="005F4233" w:rsidRPr="0080421E" w:rsidRDefault="005F4233" w:rsidP="005F4233">
            <w:pPr>
              <w:rPr>
                <w:sz w:val="18"/>
                <w:highlight w:val="yellow"/>
              </w:rPr>
            </w:pPr>
            <w:r w:rsidRPr="00C55B9A">
              <w:rPr>
                <w:rFonts w:hint="eastAsia"/>
                <w:sz w:val="18"/>
              </w:rPr>
              <w:t>高文連音楽</w:t>
            </w:r>
            <w:r w:rsidR="00DD13FE">
              <w:rPr>
                <w:rFonts w:hint="eastAsia"/>
                <w:sz w:val="18"/>
              </w:rPr>
              <w:t>発表</w:t>
            </w:r>
            <w:r w:rsidRPr="00C55B9A">
              <w:rPr>
                <w:rFonts w:hint="eastAsia"/>
                <w:sz w:val="18"/>
              </w:rPr>
              <w:t>大会</w:t>
            </w:r>
          </w:p>
        </w:tc>
      </w:tr>
      <w:tr w:rsidR="005F4233" w:rsidRPr="00447E46" w14:paraId="15ACDEEE" w14:textId="77777777" w:rsidTr="005F4233">
        <w:trPr>
          <w:trHeight w:val="363"/>
        </w:trPr>
        <w:tc>
          <w:tcPr>
            <w:tcW w:w="709" w:type="dxa"/>
            <w:tcBorders>
              <w:left w:val="single" w:sz="12" w:space="0" w:color="auto"/>
            </w:tcBorders>
            <w:noWrap/>
            <w:hideMark/>
          </w:tcPr>
          <w:p w14:paraId="107EB580" w14:textId="77777777" w:rsidR="005F4233" w:rsidRPr="00E94F6B" w:rsidRDefault="005F4233" w:rsidP="005F4233">
            <w:pPr>
              <w:jc w:val="center"/>
              <w:rPr>
                <w:sz w:val="18"/>
              </w:rPr>
            </w:pPr>
            <w:r>
              <w:rPr>
                <w:rFonts w:hint="eastAsia"/>
                <w:sz w:val="18"/>
              </w:rPr>
              <w:t>20</w:t>
            </w:r>
          </w:p>
        </w:tc>
        <w:tc>
          <w:tcPr>
            <w:tcW w:w="425" w:type="dxa"/>
            <w:noWrap/>
            <w:hideMark/>
          </w:tcPr>
          <w:p w14:paraId="68059EB4" w14:textId="77777777" w:rsidR="005F4233" w:rsidRPr="00E94F6B" w:rsidRDefault="005F4233" w:rsidP="005F4233">
            <w:pPr>
              <w:rPr>
                <w:sz w:val="18"/>
              </w:rPr>
            </w:pPr>
            <w:r>
              <w:rPr>
                <w:rFonts w:hint="eastAsia"/>
                <w:sz w:val="18"/>
              </w:rPr>
              <w:t>土</w:t>
            </w:r>
          </w:p>
        </w:tc>
        <w:tc>
          <w:tcPr>
            <w:tcW w:w="3514" w:type="dxa"/>
            <w:tcBorders>
              <w:right w:val="single" w:sz="12" w:space="0" w:color="auto"/>
            </w:tcBorders>
            <w:noWrap/>
          </w:tcPr>
          <w:p w14:paraId="3AA649DD" w14:textId="77777777" w:rsidR="005F4233" w:rsidRDefault="005F4233" w:rsidP="005F4233">
            <w:pPr>
              <w:rPr>
                <w:sz w:val="18"/>
              </w:rPr>
            </w:pPr>
            <w:r>
              <w:rPr>
                <w:rFonts w:hint="eastAsia"/>
                <w:sz w:val="18"/>
              </w:rPr>
              <w:t>地域探究町民発表会（12:45～15:00）</w:t>
            </w:r>
          </w:p>
          <w:p w14:paraId="186C8166" w14:textId="77777777" w:rsidR="005F4233" w:rsidRPr="00E94F6B" w:rsidRDefault="005F4233" w:rsidP="005F4233">
            <w:pPr>
              <w:rPr>
                <w:sz w:val="18"/>
              </w:rPr>
            </w:pPr>
            <w:r>
              <w:rPr>
                <w:rFonts w:hint="eastAsia"/>
                <w:sz w:val="18"/>
              </w:rPr>
              <w:t>「かみん」多目的ホール</w:t>
            </w:r>
          </w:p>
        </w:tc>
      </w:tr>
      <w:tr w:rsidR="005F4233" w:rsidRPr="00447E46" w14:paraId="7034314B" w14:textId="77777777" w:rsidTr="005F4233">
        <w:trPr>
          <w:trHeight w:val="363"/>
        </w:trPr>
        <w:tc>
          <w:tcPr>
            <w:tcW w:w="709" w:type="dxa"/>
            <w:tcBorders>
              <w:left w:val="single" w:sz="12" w:space="0" w:color="auto"/>
            </w:tcBorders>
            <w:noWrap/>
          </w:tcPr>
          <w:p w14:paraId="23F0FEC5" w14:textId="77777777" w:rsidR="005F4233" w:rsidRDefault="005F4233" w:rsidP="005F4233">
            <w:pPr>
              <w:jc w:val="center"/>
              <w:rPr>
                <w:sz w:val="18"/>
              </w:rPr>
            </w:pPr>
            <w:r>
              <w:rPr>
                <w:rFonts w:hint="eastAsia"/>
                <w:sz w:val="18"/>
              </w:rPr>
              <w:t>22</w:t>
            </w:r>
          </w:p>
        </w:tc>
        <w:tc>
          <w:tcPr>
            <w:tcW w:w="425" w:type="dxa"/>
            <w:noWrap/>
          </w:tcPr>
          <w:p w14:paraId="6F6A88C8" w14:textId="77777777" w:rsidR="005F4233" w:rsidRDefault="005F4233" w:rsidP="005F4233">
            <w:pPr>
              <w:rPr>
                <w:sz w:val="18"/>
              </w:rPr>
            </w:pPr>
            <w:r>
              <w:rPr>
                <w:rFonts w:hint="eastAsia"/>
                <w:sz w:val="18"/>
              </w:rPr>
              <w:t>月</w:t>
            </w:r>
          </w:p>
        </w:tc>
        <w:tc>
          <w:tcPr>
            <w:tcW w:w="3514" w:type="dxa"/>
            <w:tcBorders>
              <w:right w:val="single" w:sz="12" w:space="0" w:color="auto"/>
            </w:tcBorders>
            <w:noWrap/>
          </w:tcPr>
          <w:p w14:paraId="650E49DB" w14:textId="77777777" w:rsidR="005F4233" w:rsidRDefault="005F4233" w:rsidP="005F4233">
            <w:pPr>
              <w:rPr>
                <w:sz w:val="18"/>
              </w:rPr>
            </w:pPr>
            <w:r>
              <w:rPr>
                <w:rFonts w:hint="eastAsia"/>
                <w:sz w:val="18"/>
              </w:rPr>
              <w:t>振替休日</w:t>
            </w:r>
          </w:p>
        </w:tc>
      </w:tr>
      <w:tr w:rsidR="005F4233" w:rsidRPr="00447E46" w14:paraId="47EF6EB8" w14:textId="77777777" w:rsidTr="005F4233">
        <w:trPr>
          <w:trHeight w:val="411"/>
        </w:trPr>
        <w:tc>
          <w:tcPr>
            <w:tcW w:w="709" w:type="dxa"/>
            <w:tcBorders>
              <w:left w:val="single" w:sz="12" w:space="0" w:color="auto"/>
              <w:bottom w:val="single" w:sz="12" w:space="0" w:color="auto"/>
            </w:tcBorders>
            <w:noWrap/>
          </w:tcPr>
          <w:p w14:paraId="1D54092D" w14:textId="77777777" w:rsidR="005F4233" w:rsidRPr="00E94F6B" w:rsidRDefault="005F4233" w:rsidP="005F4233">
            <w:pPr>
              <w:jc w:val="center"/>
              <w:rPr>
                <w:sz w:val="18"/>
              </w:rPr>
            </w:pPr>
            <w:r w:rsidRPr="00E94F6B">
              <w:rPr>
                <w:rFonts w:hint="eastAsia"/>
                <w:sz w:val="18"/>
              </w:rPr>
              <w:t>2</w:t>
            </w:r>
            <w:r>
              <w:rPr>
                <w:rFonts w:hint="eastAsia"/>
                <w:sz w:val="18"/>
              </w:rPr>
              <w:t>4</w:t>
            </w:r>
          </w:p>
        </w:tc>
        <w:tc>
          <w:tcPr>
            <w:tcW w:w="425" w:type="dxa"/>
            <w:tcBorders>
              <w:bottom w:val="single" w:sz="12" w:space="0" w:color="auto"/>
            </w:tcBorders>
            <w:noWrap/>
          </w:tcPr>
          <w:p w14:paraId="3BF0D1CC" w14:textId="77777777" w:rsidR="005F4233" w:rsidRPr="00E94F6B" w:rsidRDefault="005F4233" w:rsidP="005F4233">
            <w:pPr>
              <w:rPr>
                <w:sz w:val="18"/>
              </w:rPr>
            </w:pPr>
            <w:r>
              <w:rPr>
                <w:rFonts w:hint="eastAsia"/>
                <w:sz w:val="18"/>
              </w:rPr>
              <w:t>水</w:t>
            </w:r>
          </w:p>
        </w:tc>
        <w:tc>
          <w:tcPr>
            <w:tcW w:w="3514" w:type="dxa"/>
            <w:tcBorders>
              <w:bottom w:val="single" w:sz="12" w:space="0" w:color="auto"/>
              <w:right w:val="single" w:sz="12" w:space="0" w:color="auto"/>
            </w:tcBorders>
            <w:noWrap/>
          </w:tcPr>
          <w:p w14:paraId="20AD5FC5" w14:textId="77777777" w:rsidR="005F4233" w:rsidRDefault="005F4233" w:rsidP="005F4233">
            <w:pPr>
              <w:rPr>
                <w:sz w:val="18"/>
              </w:rPr>
            </w:pPr>
            <w:r>
              <w:rPr>
                <w:rFonts w:hint="eastAsia"/>
                <w:sz w:val="18"/>
              </w:rPr>
              <w:t>ALT来校日</w:t>
            </w:r>
          </w:p>
          <w:p w14:paraId="363FC82E" w14:textId="77777777" w:rsidR="005F4233" w:rsidRPr="00E94F6B" w:rsidRDefault="005F4233" w:rsidP="005F4233">
            <w:pPr>
              <w:rPr>
                <w:sz w:val="18"/>
              </w:rPr>
            </w:pPr>
            <w:r>
              <w:rPr>
                <w:rFonts w:hint="eastAsia"/>
                <w:sz w:val="18"/>
              </w:rPr>
              <w:t>避難訓練</w:t>
            </w:r>
          </w:p>
        </w:tc>
      </w:tr>
    </w:tbl>
    <w:p w14:paraId="57A7EEF7" w14:textId="2F184309" w:rsidR="00154AC1" w:rsidRPr="00795AE2" w:rsidRDefault="00154AC1" w:rsidP="00154AC1">
      <w:pPr>
        <w:ind w:firstLineChars="100" w:firstLine="240"/>
        <w:rPr>
          <w:rFonts w:ascii="HG丸ｺﾞｼｯｸM-PRO" w:eastAsia="HG丸ｺﾞｼｯｸM-PRO" w:hAnsi="HG丸ｺﾞｼｯｸM-PRO"/>
          <w:sz w:val="24"/>
          <w:szCs w:val="24"/>
        </w:rPr>
      </w:pPr>
      <w:r w:rsidRPr="00795AE2">
        <w:rPr>
          <w:rFonts w:ascii="HG丸ｺﾞｼｯｸM-PRO" w:eastAsia="HG丸ｺﾞｼｯｸM-PRO" w:hAnsi="HG丸ｺﾞｼｯｸM-PRO" w:hint="eastAsia"/>
          <w:sz w:val="24"/>
          <w:szCs w:val="24"/>
        </w:rPr>
        <w:t>５月になり、各クラスから選出されたＨＲ役員の認証式が行われました。選出された委員の氏名が</w:t>
      </w:r>
      <w:r w:rsidR="00DD13FE">
        <w:rPr>
          <w:rFonts w:ascii="HG丸ｺﾞｼｯｸM-PRO" w:eastAsia="HG丸ｺﾞｼｯｸM-PRO" w:hAnsi="HG丸ｺﾞｼｯｸM-PRO" w:hint="eastAsia"/>
          <w:sz w:val="24"/>
          <w:szCs w:val="24"/>
        </w:rPr>
        <w:t>呼ばれ</w:t>
      </w:r>
      <w:r w:rsidRPr="00795AE2">
        <w:rPr>
          <w:rFonts w:ascii="HG丸ｺﾞｼｯｸM-PRO" w:eastAsia="HG丸ｺﾞｼｯｸM-PRO" w:hAnsi="HG丸ｺﾞｼｯｸM-PRO" w:hint="eastAsia"/>
          <w:sz w:val="24"/>
          <w:szCs w:val="24"/>
        </w:rPr>
        <w:t>、クラスの前に整列。各委員会の委員長が代表して校長先生から認証状を受け取りました。</w:t>
      </w:r>
    </w:p>
    <w:p w14:paraId="60875AFC" w14:textId="50D06D43" w:rsidR="00154AC1" w:rsidRDefault="00154AC1" w:rsidP="00154AC1">
      <w:pPr>
        <w:ind w:firstLineChars="100" w:firstLine="240"/>
        <w:rPr>
          <w:rFonts w:ascii="HG丸ｺﾞｼｯｸM-PRO" w:eastAsia="HG丸ｺﾞｼｯｸM-PRO" w:hAnsi="HG丸ｺﾞｼｯｸM-PRO"/>
          <w:sz w:val="24"/>
          <w:szCs w:val="24"/>
        </w:rPr>
      </w:pPr>
      <w:r w:rsidRPr="00795AE2">
        <w:rPr>
          <w:rFonts w:ascii="HG丸ｺﾞｼｯｸM-PRO" w:eastAsia="HG丸ｺﾞｼｯｸM-PRO" w:hAnsi="HG丸ｺﾞｼｯｸM-PRO" w:hint="eastAsia"/>
          <w:sz w:val="24"/>
          <w:szCs w:val="24"/>
        </w:rPr>
        <w:t>続いて行われた生徒総会では、委員会の活動方針等が各委員長から説明され、審議の上、すべての活動方針が承認されました。</w:t>
      </w:r>
    </w:p>
    <w:p w14:paraId="43BA6CE8" w14:textId="2A8C431C" w:rsidR="00154AC1" w:rsidRPr="00795AE2" w:rsidRDefault="00154AC1" w:rsidP="00154AC1">
      <w:pPr>
        <w:rPr>
          <w:rFonts w:ascii="HG丸ｺﾞｼｯｸM-PRO" w:eastAsia="HG丸ｺﾞｼｯｸM-PRO" w:hAnsi="HG丸ｺﾞｼｯｸM-PRO"/>
          <w:sz w:val="24"/>
          <w:szCs w:val="24"/>
        </w:rPr>
      </w:pPr>
      <w:r w:rsidRPr="00795AE2">
        <w:rPr>
          <w:rFonts w:ascii="HG丸ｺﾞｼｯｸM-PRO" w:eastAsia="HG丸ｺﾞｼｯｸM-PRO" w:hAnsi="HG丸ｺﾞｼｯｸM-PRO" w:hint="eastAsia"/>
          <w:sz w:val="24"/>
          <w:szCs w:val="24"/>
        </w:rPr>
        <w:t xml:space="preserve">　</w:t>
      </w:r>
      <w:r w:rsidR="0035258C">
        <w:rPr>
          <w:rFonts w:ascii="HG丸ｺﾞｼｯｸM-PRO" w:eastAsia="HG丸ｺﾞｼｯｸM-PRO" w:hAnsi="HG丸ｺﾞｼｯｸM-PRO" w:hint="eastAsia"/>
          <w:sz w:val="24"/>
          <w:szCs w:val="24"/>
        </w:rPr>
        <w:t>また、</w:t>
      </w:r>
      <w:r w:rsidRPr="00795AE2">
        <w:rPr>
          <w:rFonts w:ascii="HG丸ｺﾞｼｯｸM-PRO" w:eastAsia="HG丸ｺﾞｼｯｸM-PRO" w:hAnsi="HG丸ｺﾞｼｯｸM-PRO" w:hint="eastAsia"/>
          <w:sz w:val="24"/>
          <w:szCs w:val="24"/>
        </w:rPr>
        <w:t>交通安全委員による自転車点検が</w:t>
      </w:r>
      <w:r w:rsidR="0035258C">
        <w:rPr>
          <w:rFonts w:ascii="HG丸ｺﾞｼｯｸM-PRO" w:eastAsia="HG丸ｺﾞｼｯｸM-PRO" w:hAnsi="HG丸ｺﾞｼｯｸM-PRO" w:hint="eastAsia"/>
          <w:sz w:val="24"/>
          <w:szCs w:val="24"/>
        </w:rPr>
        <w:t>実施され、</w:t>
      </w:r>
      <w:r w:rsidRPr="00795AE2">
        <w:rPr>
          <w:rFonts w:ascii="HG丸ｺﾞｼｯｸM-PRO" w:eastAsia="HG丸ｺﾞｼｯｸM-PRO" w:hAnsi="HG丸ｺﾞｼｯｸM-PRO" w:hint="eastAsia"/>
          <w:sz w:val="24"/>
          <w:szCs w:val="24"/>
        </w:rPr>
        <w:t>ライトの点灯、ブレーキの利き、カギの有無など複数項目に渡って安全確認作業が行われました。</w:t>
      </w:r>
    </w:p>
    <w:p w14:paraId="61F0E7AE" w14:textId="6567796B" w:rsidR="00154AC1" w:rsidRDefault="005F4233" w:rsidP="00154AC1">
      <w:r>
        <w:rPr>
          <w:noProof/>
        </w:rPr>
        <w:drawing>
          <wp:inline distT="0" distB="0" distL="0" distR="0" wp14:anchorId="11FD75F0" wp14:editId="12E4E825">
            <wp:extent cx="3476625" cy="2313424"/>
            <wp:effectExtent l="0" t="0" r="0" b="0"/>
            <wp:docPr id="1822914478"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485886" cy="2319586"/>
                    </a:xfrm>
                    <a:prstGeom prst="rect">
                      <a:avLst/>
                    </a:prstGeom>
                    <a:noFill/>
                    <a:ln>
                      <a:noFill/>
                    </a:ln>
                  </pic:spPr>
                </pic:pic>
              </a:graphicData>
            </a:graphic>
          </wp:inline>
        </w:drawing>
      </w:r>
    </w:p>
    <w:p w14:paraId="4590EAA5" w14:textId="34A644A9" w:rsidR="00154AC1" w:rsidRPr="00715EC6" w:rsidRDefault="00715EC6" w:rsidP="00350EF8">
      <w:pPr>
        <w:snapToGrid w:val="0"/>
        <w:spacing w:after="240"/>
        <w:jc w:val="left"/>
      </w:pPr>
      <w:r>
        <w:rPr>
          <w:noProof/>
        </w:rPr>
        <mc:AlternateContent>
          <mc:Choice Requires="wps">
            <w:drawing>
              <wp:anchor distT="0" distB="0" distL="114300" distR="114300" simplePos="0" relativeHeight="251682816" behindDoc="0" locked="0" layoutInCell="1" allowOverlap="1" wp14:anchorId="1F812616" wp14:editId="145ED62F">
                <wp:simplePos x="0" y="0"/>
                <wp:positionH relativeFrom="column">
                  <wp:posOffset>3714750</wp:posOffset>
                </wp:positionH>
                <wp:positionV relativeFrom="paragraph">
                  <wp:posOffset>603885</wp:posOffset>
                </wp:positionV>
                <wp:extent cx="2876550" cy="1905000"/>
                <wp:effectExtent l="0" t="0" r="0" b="0"/>
                <wp:wrapNone/>
                <wp:docPr id="1670143342" name="テキスト ボックス 19"/>
                <wp:cNvGraphicFramePr/>
                <a:graphic xmlns:a="http://schemas.openxmlformats.org/drawingml/2006/main">
                  <a:graphicData uri="http://schemas.microsoft.com/office/word/2010/wordprocessingShape">
                    <wps:wsp>
                      <wps:cNvSpPr txBox="1"/>
                      <wps:spPr>
                        <a:xfrm>
                          <a:off x="0" y="0"/>
                          <a:ext cx="2876550" cy="1905000"/>
                        </a:xfrm>
                        <a:prstGeom prst="rect">
                          <a:avLst/>
                        </a:prstGeom>
                        <a:solidFill>
                          <a:schemeClr val="lt1"/>
                        </a:solidFill>
                        <a:ln w="6350">
                          <a:noFill/>
                        </a:ln>
                      </wps:spPr>
                      <wps:txbx>
                        <w:txbxContent>
                          <w:p w14:paraId="405F9934" w14:textId="052C55C7" w:rsidR="00715EC6" w:rsidRDefault="00715EC6">
                            <w:r>
                              <w:rPr>
                                <w:noProof/>
                              </w:rPr>
                              <w:drawing>
                                <wp:inline distT="0" distB="0" distL="0" distR="0" wp14:anchorId="75B98D38" wp14:editId="0B237CF4">
                                  <wp:extent cx="2533650" cy="1685907"/>
                                  <wp:effectExtent l="0" t="0" r="0" b="0"/>
                                  <wp:docPr id="401607859" name="図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45885" cy="1694048"/>
                                          </a:xfrm>
                                          <a:prstGeom prst="rect">
                                            <a:avLst/>
                                          </a:prstGeom>
                                          <a:noFill/>
                                          <a:ln>
                                            <a:noFill/>
                                          </a:ln>
                                        </pic:spPr>
                                      </pic:pic>
                                    </a:graphicData>
                                  </a:graphic>
                                </wp:inline>
                              </w:drawing>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F812616" id="テキスト ボックス 19" o:spid="_x0000_s1029" type="#_x0000_t202" style="position:absolute;margin-left:292.5pt;margin-top:47.55pt;width:226.5pt;height:150pt;z-index:251682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" fillcolor="white [3201]" stroked="f" strokeweight=".5pt">
                <v:textbox style="layout-flow:vertical-ideographic">
                  <w:txbxContent>
                    <w:p w14:paraId="405F9934" w14:textId="052C55C7" w:rsidR="00715EC6" w:rsidRDefault="00715EC6">
                      <w:r>
                        <w:rPr>
                          <w:noProof/>
                        </w:rPr>
                        <w:drawing>
                          <wp:inline distT="0" distB="0" distL="0" distR="0" wp14:anchorId="75B98D38" wp14:editId="0B237CF4">
                            <wp:extent cx="2533650" cy="1685907"/>
                            <wp:effectExtent l="0" t="0" r="0" b="0"/>
                            <wp:docPr id="401607859" name="図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45885" cy="1694048"/>
                                    </a:xfrm>
                                    <a:prstGeom prst="rect">
                                      <a:avLst/>
                                    </a:prstGeom>
                                    <a:noFill/>
                                    <a:ln>
                                      <a:noFill/>
                                    </a:ln>
                                  </pic:spPr>
                                </pic:pic>
                              </a:graphicData>
                            </a:graphic>
                          </wp:inline>
                        </w:drawing>
                      </w:r>
                    </w:p>
                  </w:txbxContent>
                </v:textbox>
              </v:shape>
            </w:pict>
          </mc:Fallback>
        </mc:AlternateContent>
      </w:r>
      <w:r w:rsidR="005F4233">
        <w:rPr>
          <w:noProof/>
        </w:rPr>
        <w:drawing>
          <wp:inline distT="0" distB="0" distL="0" distR="0" wp14:anchorId="5782B8B4" wp14:editId="5268A092">
            <wp:extent cx="3467100" cy="2307345"/>
            <wp:effectExtent l="0" t="0" r="0" b="0"/>
            <wp:docPr id="1543851889"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481812" cy="2317136"/>
                    </a:xfrm>
                    <a:prstGeom prst="rect">
                      <a:avLst/>
                    </a:prstGeom>
                    <a:noFill/>
                    <a:ln>
                      <a:noFill/>
                    </a:ln>
                  </pic:spPr>
                </pic:pic>
              </a:graphicData>
            </a:graphic>
          </wp:inline>
        </w:drawing>
      </w:r>
    </w:p>
    <w:p w14:paraId="09BC5CEB" w14:textId="4B13E2CE" w:rsidR="00207062" w:rsidRPr="00795AE2" w:rsidRDefault="00207062" w:rsidP="00795AE2">
      <w:pPr>
        <w:snapToGrid w:val="0"/>
        <w:spacing w:after="240"/>
        <w:jc w:val="left"/>
        <w:rPr>
          <w:rFonts w:ascii="ＤＦ特太ゴシック体" w:eastAsia="ＤＦ特太ゴシック体" w:hAnsi="ＤＦ特太ゴシック体"/>
          <w:sz w:val="36"/>
          <w:szCs w:val="36"/>
        </w:rPr>
      </w:pPr>
      <w:r w:rsidRPr="00795AE2">
        <w:rPr>
          <w:rFonts w:ascii="ＤＦ特太ゴシック体" w:eastAsia="ＤＦ特太ゴシック体" w:hAnsi="ＤＦ特太ゴシック体" w:hint="eastAsia"/>
          <w:b/>
          <w:bCs/>
          <w:sz w:val="36"/>
          <w:szCs w:val="36"/>
        </w:rPr>
        <w:lastRenderedPageBreak/>
        <w:t>３年生がラベンダーの定植作業を行いました</w:t>
      </w:r>
    </w:p>
    <w:p w14:paraId="1A455F3E" w14:textId="77777777" w:rsidR="00207062" w:rsidRPr="00795AE2" w:rsidRDefault="00207062" w:rsidP="00207062">
      <w:pPr>
        <w:ind w:firstLineChars="100" w:firstLine="240"/>
        <w:rPr>
          <w:rFonts w:ascii="HG丸ｺﾞｼｯｸM-PRO" w:eastAsia="HG丸ｺﾞｼｯｸM-PRO" w:hAnsi="HG丸ｺﾞｼｯｸM-PRO"/>
          <w:sz w:val="24"/>
          <w:szCs w:val="24"/>
        </w:rPr>
      </w:pPr>
      <w:r w:rsidRPr="00795AE2">
        <w:rPr>
          <w:rFonts w:ascii="HG丸ｺﾞｼｯｸM-PRO" w:eastAsia="HG丸ｺﾞｼｯｸM-PRO" w:hAnsi="HG丸ｺﾞｼｯｸM-PRO" w:hint="eastAsia"/>
          <w:sz w:val="24"/>
          <w:szCs w:val="24"/>
        </w:rPr>
        <w:t>５月２０日（水）、３年生の卒業記念として、また、校舎前庭にラベンダーを植え、気持ちの良い登下校を迎えられる環境を整えることを目的に行われました。</w:t>
      </w:r>
    </w:p>
    <w:p w14:paraId="72638604" w14:textId="399E0493" w:rsidR="00207062" w:rsidRPr="00795AE2" w:rsidRDefault="00207062" w:rsidP="00207062">
      <w:pPr>
        <w:ind w:firstLineChars="100" w:firstLine="240"/>
        <w:rPr>
          <w:rFonts w:ascii="HG丸ｺﾞｼｯｸM-PRO" w:eastAsia="HG丸ｺﾞｼｯｸM-PRO" w:hAnsi="HG丸ｺﾞｼｯｸM-PRO"/>
          <w:sz w:val="24"/>
          <w:szCs w:val="24"/>
        </w:rPr>
      </w:pPr>
      <w:r w:rsidRPr="00795AE2">
        <w:rPr>
          <w:rFonts w:ascii="HG丸ｺﾞｼｯｸM-PRO" w:eastAsia="HG丸ｺﾞｼｯｸM-PRO" w:hAnsi="HG丸ｺﾞｼｯｸM-PRO" w:hint="eastAsia"/>
          <w:sz w:val="24"/>
          <w:szCs w:val="24"/>
        </w:rPr>
        <w:t>当日は、上富良野高校サポーターズクラブのみなさんの指導で作業を進め、シートに植えるポイントをカッターで付ける、ポイントに穴を掘りラベンダーを植える、水</w:t>
      </w:r>
      <w:r w:rsidR="0035258C">
        <w:rPr>
          <w:rFonts w:ascii="HG丸ｺﾞｼｯｸM-PRO" w:eastAsia="HG丸ｺﾞｼｯｸM-PRO" w:hAnsi="HG丸ｺﾞｼｯｸM-PRO" w:hint="eastAsia"/>
          <w:sz w:val="24"/>
          <w:szCs w:val="24"/>
        </w:rPr>
        <w:t>やり</w:t>
      </w:r>
      <w:r w:rsidRPr="00795AE2">
        <w:rPr>
          <w:rFonts w:ascii="HG丸ｺﾞｼｯｸM-PRO" w:eastAsia="HG丸ｺﾞｼｯｸM-PRO" w:hAnsi="HG丸ｺﾞｼｯｸM-PRO" w:hint="eastAsia"/>
          <w:sz w:val="24"/>
          <w:szCs w:val="24"/>
        </w:rPr>
        <w:t>など、それぞれ分担して取り組みました。無事定植が終わり、サポーターズクラブのみなさんからは、卒業後も見に来てくださいと、言葉をかけてもらいました。</w:t>
      </w:r>
    </w:p>
    <w:p w14:paraId="6F194601" w14:textId="5F3C43FB" w:rsidR="00207062" w:rsidRPr="00795AE2" w:rsidRDefault="00207062" w:rsidP="00207062">
      <w:pPr>
        <w:ind w:firstLineChars="100" w:firstLine="240"/>
        <w:rPr>
          <w:rFonts w:ascii="HG丸ｺﾞｼｯｸM-PRO" w:eastAsia="HG丸ｺﾞｼｯｸM-PRO" w:hAnsi="HG丸ｺﾞｼｯｸM-PRO"/>
          <w:sz w:val="24"/>
          <w:szCs w:val="24"/>
        </w:rPr>
      </w:pPr>
      <w:r w:rsidRPr="00795AE2">
        <w:rPr>
          <w:rFonts w:ascii="HG丸ｺﾞｼｯｸM-PRO" w:eastAsia="HG丸ｺﾞｼｯｸM-PRO" w:hAnsi="HG丸ｺﾞｼｯｸM-PRO" w:hint="eastAsia"/>
          <w:sz w:val="24"/>
          <w:szCs w:val="24"/>
        </w:rPr>
        <w:t>ラベンダー５０苗は白井農園様から寄贈していただきました。ありがとうございました。</w:t>
      </w:r>
    </w:p>
    <w:p w14:paraId="485D4D8B" w14:textId="1BAC43EB" w:rsidR="00207062" w:rsidRDefault="00715EC6" w:rsidP="008B6D1F">
      <w:pPr>
        <w:snapToGrid w:val="0"/>
        <w:spacing w:after="240"/>
        <w:jc w:val="left"/>
      </w:pPr>
      <w:r>
        <w:rPr>
          <w:noProof/>
        </w:rPr>
        <w:drawing>
          <wp:inline distT="0" distB="0" distL="0" distR="0" wp14:anchorId="103D9AB2" wp14:editId="4E95E53B">
            <wp:extent cx="3295650" cy="2193235"/>
            <wp:effectExtent l="0" t="0" r="0" b="0"/>
            <wp:docPr id="770597034"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320241" cy="2209600"/>
                    </a:xfrm>
                    <a:prstGeom prst="rect">
                      <a:avLst/>
                    </a:prstGeom>
                    <a:noFill/>
                    <a:ln>
                      <a:noFill/>
                    </a:ln>
                  </pic:spPr>
                </pic:pic>
              </a:graphicData>
            </a:graphic>
          </wp:inline>
        </w:drawing>
      </w:r>
      <w:r>
        <w:rPr>
          <w:noProof/>
        </w:rPr>
        <w:drawing>
          <wp:inline distT="0" distB="0" distL="0" distR="0" wp14:anchorId="2624816B" wp14:editId="520CC2B1">
            <wp:extent cx="3276600" cy="2180180"/>
            <wp:effectExtent l="0" t="0" r="0" b="0"/>
            <wp:docPr id="144149561"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294126" cy="2191841"/>
                    </a:xfrm>
                    <a:prstGeom prst="rect">
                      <a:avLst/>
                    </a:prstGeom>
                    <a:noFill/>
                    <a:ln>
                      <a:noFill/>
                    </a:ln>
                  </pic:spPr>
                </pic:pic>
              </a:graphicData>
            </a:graphic>
          </wp:inline>
        </w:drawing>
      </w:r>
    </w:p>
    <w:p w14:paraId="7E64A850" w14:textId="71B96437" w:rsidR="00207062" w:rsidRDefault="00715EC6" w:rsidP="008B6D1F">
      <w:pPr>
        <w:snapToGrid w:val="0"/>
        <w:spacing w:after="240"/>
        <w:jc w:val="left"/>
      </w:pPr>
      <w:r>
        <w:rPr>
          <w:noProof/>
        </w:rPr>
        <w:drawing>
          <wp:inline distT="0" distB="0" distL="0" distR="0" wp14:anchorId="66759C07" wp14:editId="31A2EA8C">
            <wp:extent cx="3305175" cy="2199338"/>
            <wp:effectExtent l="0" t="0" r="0" b="0"/>
            <wp:docPr id="167505795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332877" cy="2217772"/>
                    </a:xfrm>
                    <a:prstGeom prst="rect">
                      <a:avLst/>
                    </a:prstGeom>
                    <a:noFill/>
                    <a:ln>
                      <a:noFill/>
                    </a:ln>
                  </pic:spPr>
                </pic:pic>
              </a:graphicData>
            </a:graphic>
          </wp:inline>
        </w:drawing>
      </w:r>
      <w:r>
        <w:rPr>
          <w:noProof/>
        </w:rPr>
        <w:drawing>
          <wp:inline distT="0" distB="0" distL="0" distR="0" wp14:anchorId="4C0245F7" wp14:editId="73EBB0B4">
            <wp:extent cx="3320851" cy="2209800"/>
            <wp:effectExtent l="0" t="0" r="0" b="0"/>
            <wp:docPr id="1052382614"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320851" cy="2209800"/>
                    </a:xfrm>
                    <a:prstGeom prst="rect">
                      <a:avLst/>
                    </a:prstGeom>
                    <a:noFill/>
                    <a:ln>
                      <a:noFill/>
                    </a:ln>
                  </pic:spPr>
                </pic:pic>
              </a:graphicData>
            </a:graphic>
          </wp:inline>
        </w:drawing>
      </w:r>
    </w:p>
    <w:p w14:paraId="0C0587D5" w14:textId="51D9E0C7" w:rsidR="00207062" w:rsidRDefault="00941AF2" w:rsidP="008B6D1F">
      <w:pPr>
        <w:snapToGrid w:val="0"/>
        <w:spacing w:after="240"/>
        <w:jc w:val="left"/>
      </w:pPr>
      <w:r>
        <w:rPr>
          <w:noProof/>
        </w:rPr>
        <w:drawing>
          <wp:inline distT="0" distB="0" distL="0" distR="0" wp14:anchorId="2E911965" wp14:editId="2ECEF292">
            <wp:extent cx="3286125" cy="2186552"/>
            <wp:effectExtent l="0" t="0" r="0" b="4445"/>
            <wp:docPr id="979162851"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305475" cy="2199427"/>
                    </a:xfrm>
                    <a:prstGeom prst="rect">
                      <a:avLst/>
                    </a:prstGeom>
                    <a:noFill/>
                    <a:ln>
                      <a:noFill/>
                    </a:ln>
                  </pic:spPr>
                </pic:pic>
              </a:graphicData>
            </a:graphic>
          </wp:inline>
        </w:drawing>
      </w:r>
      <w:r w:rsidR="00715EC6">
        <w:rPr>
          <w:noProof/>
        </w:rPr>
        <w:drawing>
          <wp:inline distT="0" distB="0" distL="0" distR="0" wp14:anchorId="412A457A" wp14:editId="5E2439EC">
            <wp:extent cx="3260651" cy="2169795"/>
            <wp:effectExtent l="0" t="0" r="0" b="1905"/>
            <wp:docPr id="1208128433"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273824" cy="2178561"/>
                    </a:xfrm>
                    <a:prstGeom prst="rect">
                      <a:avLst/>
                    </a:prstGeom>
                    <a:noFill/>
                    <a:ln>
                      <a:noFill/>
                    </a:ln>
                  </pic:spPr>
                </pic:pic>
              </a:graphicData>
            </a:graphic>
          </wp:inline>
        </w:drawing>
      </w:r>
    </w:p>
    <w:p w14:paraId="5481C30C" w14:textId="5B143FB6" w:rsidR="00795AE2" w:rsidRPr="005F4233" w:rsidRDefault="00941AF2" w:rsidP="00795AE2">
      <w:pPr>
        <w:ind w:firstLineChars="100" w:firstLine="240"/>
        <w:rPr>
          <w:rFonts w:ascii="HGP創英角ﾎﾟｯﾌﾟ体" w:eastAsia="HGP創英角ﾎﾟｯﾌﾟ体" w:hAnsi="HGP創英角ﾎﾟｯﾌﾟ体"/>
          <w:sz w:val="24"/>
          <w:szCs w:val="24"/>
        </w:rPr>
      </w:pPr>
      <w:r>
        <w:rPr>
          <w:rFonts w:ascii="HGP創英角ﾎﾟｯﾌﾟ体" w:eastAsia="HGP創英角ﾎﾟｯﾌﾟ体" w:hAnsi="HGP創英角ﾎﾟｯﾌﾟ体" w:hint="eastAsia"/>
          <w:sz w:val="24"/>
          <w:szCs w:val="24"/>
        </w:rPr>
        <w:t>◆</w:t>
      </w:r>
      <w:r w:rsidR="00795AE2" w:rsidRPr="005F4233">
        <w:rPr>
          <w:rFonts w:ascii="HGP創英角ﾎﾟｯﾌﾟ体" w:eastAsia="HGP創英角ﾎﾟｯﾌﾟ体" w:hAnsi="HGP創英角ﾎﾟｯﾌﾟ体" w:hint="eastAsia"/>
          <w:sz w:val="24"/>
          <w:szCs w:val="24"/>
        </w:rPr>
        <w:t>６月２０日</w:t>
      </w:r>
      <w:r w:rsidR="00795AE2" w:rsidRPr="005F4233">
        <w:rPr>
          <w:rFonts w:ascii="HGP創英角ﾎﾟｯﾌﾟ体" w:eastAsia="HGP創英角ﾎﾟｯﾌﾟ体" w:hAnsi="HGP創英角ﾎﾟｯﾌﾟ体"/>
          <w:sz w:val="24"/>
          <w:szCs w:val="24"/>
        </w:rPr>
        <w:t>(土)の地域探究町民発表会は、広く町民の皆さんのご来場をお待ちしております。</w:t>
      </w:r>
    </w:p>
    <w:p w14:paraId="37D72A62" w14:textId="32DD0475" w:rsidR="00795AE2" w:rsidRPr="00941AF2" w:rsidRDefault="00795AE2" w:rsidP="00941AF2">
      <w:pPr>
        <w:ind w:firstLineChars="200" w:firstLine="480"/>
        <w:rPr>
          <w:rFonts w:ascii="HGP創英角ﾎﾟｯﾌﾟ体" w:eastAsia="HGP創英角ﾎﾟｯﾌﾟ体" w:hAnsi="HGP創英角ﾎﾟｯﾌﾟ体"/>
          <w:sz w:val="24"/>
          <w:szCs w:val="24"/>
        </w:rPr>
      </w:pPr>
      <w:r w:rsidRPr="005F4233">
        <w:rPr>
          <w:rFonts w:ascii="HGP創英角ﾎﾟｯﾌﾟ体" w:eastAsia="HGP創英角ﾎﾟｯﾌﾟ体" w:hAnsi="HGP創英角ﾎﾟｯﾌﾟ体" w:hint="eastAsia"/>
          <w:sz w:val="24"/>
          <w:szCs w:val="24"/>
        </w:rPr>
        <w:t>詳しくは本校ホームページをご覧ください。</w:t>
      </w:r>
    </w:p>
    <w:sectPr w:rsidR="00795AE2" w:rsidRPr="00941AF2" w:rsidSect="00856B62">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B734AC" w14:textId="77777777" w:rsidR="00DD114E" w:rsidRDefault="00DD114E" w:rsidP="00447E46">
      <w:r>
        <w:separator/>
      </w:r>
    </w:p>
  </w:endnote>
  <w:endnote w:type="continuationSeparator" w:id="0">
    <w:p w14:paraId="47004B9B" w14:textId="77777777" w:rsidR="00DD114E" w:rsidRDefault="00DD114E" w:rsidP="00447E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行書体">
    <w:panose1 w:val="03000609000000000000"/>
    <w:charset w:val="80"/>
    <w:family w:val="script"/>
    <w:pitch w:val="fixed"/>
    <w:sig w:usb0="80000281" w:usb1="28C76CF8" w:usb2="00000010" w:usb3="00000000" w:csb0="00020000" w:csb1="00000000"/>
  </w:font>
  <w:font w:name="ＭＳ 明朝">
    <w:altName w:val="MS Mincho"/>
    <w:panose1 w:val="02020609040205080304"/>
    <w:charset w:val="80"/>
    <w:family w:val="roman"/>
    <w:pitch w:val="fixed"/>
    <w:sig w:usb0="E00002FF" w:usb1="6AC7FDFB" w:usb2="08000012" w:usb3="00000000" w:csb0="0002009F" w:csb1="00000000"/>
  </w:font>
  <w:font w:name="ＤＦ特太ゴシック体">
    <w:panose1 w:val="020B0509000000000000"/>
    <w:charset w:val="80"/>
    <w:family w:val="modern"/>
    <w:pitch w:val="fixed"/>
    <w:sig w:usb0="80000283" w:usb1="2AC76CF8" w:usb2="00000010" w:usb3="00000000" w:csb0="00020001" w:csb1="00000000"/>
  </w:font>
  <w:font w:name="HG丸ｺﾞｼｯｸM-PRO">
    <w:panose1 w:val="020F0600000000000000"/>
    <w:charset w:val="80"/>
    <w:family w:val="modern"/>
    <w:pitch w:val="variable"/>
    <w:sig w:usb0="E00002FF" w:usb1="6AC7FDFB" w:usb2="00000012" w:usb3="00000000" w:csb0="0002009F" w:csb1="00000000"/>
  </w:font>
  <w:font w:name="HGP創英角ﾎﾟｯﾌﾟ体">
    <w:panose1 w:val="040B0A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228387" w14:textId="77777777" w:rsidR="00DD114E" w:rsidRDefault="00DD114E" w:rsidP="00447E46">
      <w:r>
        <w:separator/>
      </w:r>
    </w:p>
  </w:footnote>
  <w:footnote w:type="continuationSeparator" w:id="0">
    <w:p w14:paraId="0688AD80" w14:textId="77777777" w:rsidR="00DD114E" w:rsidRDefault="00DD114E" w:rsidP="00447E4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6B62"/>
    <w:rsid w:val="0004799F"/>
    <w:rsid w:val="000F3F2D"/>
    <w:rsid w:val="00136EC0"/>
    <w:rsid w:val="001426C4"/>
    <w:rsid w:val="0015264E"/>
    <w:rsid w:val="00154AC1"/>
    <w:rsid w:val="001A0B2D"/>
    <w:rsid w:val="001C3123"/>
    <w:rsid w:val="001F32CC"/>
    <w:rsid w:val="00207062"/>
    <w:rsid w:val="00210290"/>
    <w:rsid w:val="0022424D"/>
    <w:rsid w:val="00236141"/>
    <w:rsid w:val="00242F71"/>
    <w:rsid w:val="002A38DB"/>
    <w:rsid w:val="002C2A91"/>
    <w:rsid w:val="002D3762"/>
    <w:rsid w:val="002E5173"/>
    <w:rsid w:val="00333AD8"/>
    <w:rsid w:val="00350EF8"/>
    <w:rsid w:val="0035258C"/>
    <w:rsid w:val="00357054"/>
    <w:rsid w:val="00406590"/>
    <w:rsid w:val="00447E46"/>
    <w:rsid w:val="004B6F6F"/>
    <w:rsid w:val="00516CC9"/>
    <w:rsid w:val="005669E5"/>
    <w:rsid w:val="00572AA0"/>
    <w:rsid w:val="005A0CF6"/>
    <w:rsid w:val="005C1889"/>
    <w:rsid w:val="005F4233"/>
    <w:rsid w:val="00616C3B"/>
    <w:rsid w:val="00655DD2"/>
    <w:rsid w:val="006B3503"/>
    <w:rsid w:val="006C21D2"/>
    <w:rsid w:val="006D585D"/>
    <w:rsid w:val="006D59EF"/>
    <w:rsid w:val="00715EC6"/>
    <w:rsid w:val="00725428"/>
    <w:rsid w:val="00775A45"/>
    <w:rsid w:val="00794B33"/>
    <w:rsid w:val="00795AE2"/>
    <w:rsid w:val="00795D60"/>
    <w:rsid w:val="007A56A4"/>
    <w:rsid w:val="0080421E"/>
    <w:rsid w:val="00807FAB"/>
    <w:rsid w:val="00856B62"/>
    <w:rsid w:val="00866F27"/>
    <w:rsid w:val="00872038"/>
    <w:rsid w:val="008729F7"/>
    <w:rsid w:val="008A4184"/>
    <w:rsid w:val="008B6D1F"/>
    <w:rsid w:val="008D507A"/>
    <w:rsid w:val="00941AF2"/>
    <w:rsid w:val="00945731"/>
    <w:rsid w:val="00951180"/>
    <w:rsid w:val="009F74A2"/>
    <w:rsid w:val="00A72F49"/>
    <w:rsid w:val="00AD2549"/>
    <w:rsid w:val="00B4624E"/>
    <w:rsid w:val="00B55104"/>
    <w:rsid w:val="00BA0CA6"/>
    <w:rsid w:val="00BA506B"/>
    <w:rsid w:val="00BB41C7"/>
    <w:rsid w:val="00C162D9"/>
    <w:rsid w:val="00C55B9A"/>
    <w:rsid w:val="00C760C1"/>
    <w:rsid w:val="00C976EF"/>
    <w:rsid w:val="00D52F18"/>
    <w:rsid w:val="00DB17C4"/>
    <w:rsid w:val="00DB2A9D"/>
    <w:rsid w:val="00DD114E"/>
    <w:rsid w:val="00DD13FE"/>
    <w:rsid w:val="00DF2544"/>
    <w:rsid w:val="00E35BFA"/>
    <w:rsid w:val="00E65521"/>
    <w:rsid w:val="00E94F6B"/>
    <w:rsid w:val="00EA323F"/>
    <w:rsid w:val="00EA7F9A"/>
    <w:rsid w:val="00EE2DAD"/>
    <w:rsid w:val="00EE37FD"/>
    <w:rsid w:val="00F23CA0"/>
    <w:rsid w:val="00F7445C"/>
    <w:rsid w:val="00F845B9"/>
    <w:rsid w:val="00FD63AE"/>
    <w:rsid w:val="00FE72A7"/>
    <w:rsid w:val="00FF081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FD2921A"/>
  <w15:chartTrackingRefBased/>
  <w15:docId w15:val="{17945703-0B16-4063-8312-E8FF764D3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33AD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47E46"/>
    <w:pPr>
      <w:tabs>
        <w:tab w:val="center" w:pos="4252"/>
        <w:tab w:val="right" w:pos="8504"/>
      </w:tabs>
      <w:snapToGrid w:val="0"/>
    </w:pPr>
  </w:style>
  <w:style w:type="character" w:customStyle="1" w:styleId="a4">
    <w:name w:val="ヘッダー (文字)"/>
    <w:basedOn w:val="a0"/>
    <w:link w:val="a3"/>
    <w:uiPriority w:val="99"/>
    <w:rsid w:val="00447E46"/>
  </w:style>
  <w:style w:type="paragraph" w:styleId="a5">
    <w:name w:val="footer"/>
    <w:basedOn w:val="a"/>
    <w:link w:val="a6"/>
    <w:uiPriority w:val="99"/>
    <w:unhideWhenUsed/>
    <w:rsid w:val="00447E46"/>
    <w:pPr>
      <w:tabs>
        <w:tab w:val="center" w:pos="4252"/>
        <w:tab w:val="right" w:pos="8504"/>
      </w:tabs>
      <w:snapToGrid w:val="0"/>
    </w:pPr>
  </w:style>
  <w:style w:type="character" w:customStyle="1" w:styleId="a6">
    <w:name w:val="フッター (文字)"/>
    <w:basedOn w:val="a0"/>
    <w:link w:val="a5"/>
    <w:uiPriority w:val="99"/>
    <w:rsid w:val="00447E46"/>
  </w:style>
  <w:style w:type="table" w:styleId="a7">
    <w:name w:val="Table Grid"/>
    <w:basedOn w:val="a1"/>
    <w:uiPriority w:val="39"/>
    <w:rsid w:val="00447E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951180"/>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951180"/>
    <w:rPr>
      <w:rFonts w:asciiTheme="majorHAnsi" w:eastAsiaTheme="majorEastAsia" w:hAnsiTheme="majorHAnsi" w:cstheme="majorBidi"/>
      <w:sz w:val="18"/>
      <w:szCs w:val="18"/>
    </w:rPr>
  </w:style>
  <w:style w:type="paragraph" w:styleId="Web">
    <w:name w:val="Normal (Web)"/>
    <w:basedOn w:val="a"/>
    <w:uiPriority w:val="99"/>
    <w:semiHidden/>
    <w:unhideWhenUsed/>
    <w:rsid w:val="00A72F49"/>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698453">
      <w:bodyDiv w:val="1"/>
      <w:marLeft w:val="0"/>
      <w:marRight w:val="0"/>
      <w:marTop w:val="0"/>
      <w:marBottom w:val="0"/>
      <w:divBdr>
        <w:top w:val="none" w:sz="0" w:space="0" w:color="auto"/>
        <w:left w:val="none" w:sz="0" w:space="0" w:color="auto"/>
        <w:bottom w:val="none" w:sz="0" w:space="0" w:color="auto"/>
        <w:right w:val="none" w:sz="0" w:space="0" w:color="auto"/>
      </w:divBdr>
    </w:div>
    <w:div w:id="568853324">
      <w:bodyDiv w:val="1"/>
      <w:marLeft w:val="0"/>
      <w:marRight w:val="0"/>
      <w:marTop w:val="0"/>
      <w:marBottom w:val="0"/>
      <w:divBdr>
        <w:top w:val="none" w:sz="0" w:space="0" w:color="auto"/>
        <w:left w:val="none" w:sz="0" w:space="0" w:color="auto"/>
        <w:bottom w:val="none" w:sz="0" w:space="0" w:color="auto"/>
        <w:right w:val="none" w:sz="0" w:space="0" w:color="auto"/>
      </w:divBdr>
    </w:div>
    <w:div w:id="1798723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jpeg"/><Relationship Id="rId5" Type="http://schemas.openxmlformats.org/officeDocument/2006/relationships/endnotes" Target="endnotes.xml"/><Relationship Id="rId15" Type="http://schemas.openxmlformats.org/officeDocument/2006/relationships/image" Target="media/image10.jpeg"/><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414</TotalTime>
  <Pages>2</Pages>
  <Words>140</Words>
  <Characters>804</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kamifu113</dc:creator>
  <cp:keywords/>
  <dc:description/>
  <cp:lastModifiedBy>上富良野_k2507-009</cp:lastModifiedBy>
  <cp:revision>32</cp:revision>
  <cp:lastPrinted>2026-05-24T23:40:00Z</cp:lastPrinted>
  <dcterms:created xsi:type="dcterms:W3CDTF">2025-05-27T02:36:00Z</dcterms:created>
  <dcterms:modified xsi:type="dcterms:W3CDTF">2026-05-26T04:35:00Z</dcterms:modified>
</cp:coreProperties>
</file>